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CF1EC" w14:textId="77777777" w:rsidR="001A349D" w:rsidRDefault="001A349D" w:rsidP="001A349D">
      <w:pPr>
        <w:ind w:left="567" w:firstLine="0"/>
        <w:jc w:val="center"/>
        <w:rPr>
          <w:b/>
          <w:sz w:val="32"/>
          <w:szCs w:val="32"/>
        </w:rPr>
      </w:pPr>
      <w:bookmarkStart w:id="0" w:name="_GoBack"/>
      <w:bookmarkEnd w:id="0"/>
      <w:r>
        <w:rPr>
          <w:b/>
          <w:sz w:val="32"/>
          <w:szCs w:val="32"/>
        </w:rPr>
        <w:t>Інформаційна війна:</w:t>
      </w:r>
    </w:p>
    <w:p w14:paraId="3E49A960" w14:textId="77777777" w:rsidR="001A349D" w:rsidRDefault="001A349D" w:rsidP="001A349D">
      <w:pPr>
        <w:spacing w:line="240" w:lineRule="auto"/>
        <w:ind w:left="567" w:firstLine="0"/>
        <w:jc w:val="center"/>
        <w:rPr>
          <w:rFonts w:cs="Times New Roman"/>
          <w:b/>
          <w:i/>
          <w:szCs w:val="32"/>
          <w:lang w:eastAsia="ru-RU"/>
        </w:rPr>
      </w:pPr>
      <w:r>
        <w:rPr>
          <w:rFonts w:cs="Times New Roman"/>
          <w:b/>
          <w:i/>
          <w:szCs w:val="32"/>
          <w:lang w:eastAsia="ru-RU"/>
        </w:rPr>
        <w:t>анотований бібліографічний список</w:t>
      </w:r>
    </w:p>
    <w:p w14:paraId="2AF39C05" w14:textId="41CE18E3" w:rsidR="001A349D" w:rsidRDefault="001A349D" w:rsidP="001A349D">
      <w:pPr>
        <w:spacing w:line="240" w:lineRule="auto"/>
        <w:ind w:left="567" w:firstLine="0"/>
        <w:jc w:val="center"/>
        <w:rPr>
          <w:rFonts w:cs="Times New Roman"/>
          <w:b/>
          <w:i/>
          <w:szCs w:val="32"/>
          <w:lang w:eastAsia="ru-RU"/>
        </w:rPr>
      </w:pPr>
      <w:r>
        <w:rPr>
          <w:rFonts w:cs="Times New Roman"/>
          <w:b/>
          <w:i/>
          <w:szCs w:val="32"/>
          <w:lang w:eastAsia="ru-RU"/>
        </w:rPr>
        <w:t xml:space="preserve">2025. – </w:t>
      </w:r>
      <w:proofErr w:type="spellStart"/>
      <w:r>
        <w:rPr>
          <w:rFonts w:cs="Times New Roman"/>
          <w:b/>
          <w:i/>
          <w:szCs w:val="32"/>
          <w:lang w:eastAsia="ru-RU"/>
        </w:rPr>
        <w:t>Вип</w:t>
      </w:r>
      <w:proofErr w:type="spellEnd"/>
      <w:r>
        <w:rPr>
          <w:rFonts w:cs="Times New Roman"/>
          <w:b/>
          <w:i/>
          <w:szCs w:val="32"/>
          <w:lang w:eastAsia="ru-RU"/>
        </w:rPr>
        <w:t>. 12 (грудень). – 2</w:t>
      </w:r>
      <w:r w:rsidR="00EE7B17">
        <w:rPr>
          <w:rFonts w:cs="Times New Roman"/>
          <w:b/>
          <w:i/>
          <w:szCs w:val="32"/>
          <w:lang w:eastAsia="ru-RU"/>
        </w:rPr>
        <w:t>1</w:t>
      </w:r>
      <w:r>
        <w:rPr>
          <w:rFonts w:cs="Times New Roman"/>
          <w:b/>
          <w:i/>
          <w:szCs w:val="32"/>
          <w:lang w:eastAsia="ru-RU"/>
        </w:rPr>
        <w:t xml:space="preserve"> с.</w:t>
      </w:r>
    </w:p>
    <w:p w14:paraId="5EB544FB" w14:textId="77777777" w:rsidR="001A349D" w:rsidRDefault="006678F9" w:rsidP="001A349D">
      <w:pPr>
        <w:jc w:val="center"/>
      </w:pPr>
      <w:hyperlink r:id="rId5" w:history="1">
        <w:r w:rsidR="001A349D">
          <w:rPr>
            <w:rStyle w:val="ae"/>
            <w:rFonts w:eastAsiaTheme="majorEastAsia" w:cs="Times New Roman"/>
            <w:szCs w:val="28"/>
            <w:lang w:eastAsia="ru-RU"/>
          </w:rPr>
          <w:t>http://www.nplu.org/article.php?id=423</w:t>
        </w:r>
      </w:hyperlink>
    </w:p>
    <w:p w14:paraId="6B6C69BC" w14:textId="77777777" w:rsidR="001701B1" w:rsidRDefault="001701B1" w:rsidP="001A349D">
      <w:pPr>
        <w:jc w:val="center"/>
      </w:pPr>
    </w:p>
    <w:p w14:paraId="19AFB4A3" w14:textId="34AFBE19" w:rsidR="0040444E" w:rsidRPr="0017006C" w:rsidRDefault="0040444E" w:rsidP="001701B1">
      <w:pPr>
        <w:pStyle w:val="a9"/>
        <w:numPr>
          <w:ilvl w:val="0"/>
          <w:numId w:val="1"/>
        </w:numPr>
        <w:ind w:left="0" w:firstLine="567"/>
        <w:rPr>
          <w:lang w:val="uk-UA"/>
        </w:rPr>
      </w:pPr>
      <w:bookmarkStart w:id="1" w:name="_Hlk217557161"/>
      <w:r w:rsidRPr="001701B1">
        <w:rPr>
          <w:b/>
          <w:bCs/>
        </w:rPr>
        <w:t xml:space="preserve">Бережна Д. </w:t>
      </w:r>
      <w:proofErr w:type="spellStart"/>
      <w:r w:rsidRPr="001701B1">
        <w:rPr>
          <w:b/>
          <w:bCs/>
        </w:rPr>
        <w:t>Путін</w:t>
      </w:r>
      <w:proofErr w:type="spellEnd"/>
      <w:r w:rsidRPr="001701B1">
        <w:rPr>
          <w:b/>
          <w:bCs/>
        </w:rPr>
        <w:t xml:space="preserve"> </w:t>
      </w:r>
      <w:proofErr w:type="spellStart"/>
      <w:r w:rsidRPr="001701B1">
        <w:rPr>
          <w:b/>
          <w:bCs/>
        </w:rPr>
        <w:t>відкине</w:t>
      </w:r>
      <w:proofErr w:type="spellEnd"/>
      <w:r w:rsidRPr="001701B1">
        <w:rPr>
          <w:b/>
          <w:bCs/>
        </w:rPr>
        <w:t xml:space="preserve"> будь-яку </w:t>
      </w:r>
      <w:proofErr w:type="spellStart"/>
      <w:r w:rsidRPr="001701B1">
        <w:rPr>
          <w:b/>
          <w:bCs/>
        </w:rPr>
        <w:t>версію</w:t>
      </w:r>
      <w:proofErr w:type="spellEnd"/>
      <w:r w:rsidRPr="001701B1">
        <w:rPr>
          <w:b/>
          <w:bCs/>
        </w:rPr>
        <w:t xml:space="preserve"> мирного плану США: в ISW </w:t>
      </w:r>
      <w:proofErr w:type="spellStart"/>
      <w:r w:rsidRPr="001701B1">
        <w:rPr>
          <w:b/>
          <w:bCs/>
        </w:rPr>
        <w:t>розповіли</w:t>
      </w:r>
      <w:proofErr w:type="spellEnd"/>
      <w:r w:rsidRPr="001701B1">
        <w:rPr>
          <w:b/>
          <w:bCs/>
        </w:rPr>
        <w:t xml:space="preserve">, </w:t>
      </w:r>
      <w:proofErr w:type="spellStart"/>
      <w:r w:rsidRPr="001701B1">
        <w:rPr>
          <w:b/>
          <w:bCs/>
        </w:rPr>
        <w:t>чи</w:t>
      </w:r>
      <w:proofErr w:type="spellEnd"/>
      <w:r w:rsidRPr="001701B1">
        <w:rPr>
          <w:b/>
          <w:bCs/>
        </w:rPr>
        <w:t xml:space="preserve"> </w:t>
      </w:r>
      <w:proofErr w:type="spellStart"/>
      <w:r w:rsidRPr="001701B1">
        <w:rPr>
          <w:b/>
          <w:bCs/>
        </w:rPr>
        <w:t>піде</w:t>
      </w:r>
      <w:proofErr w:type="spellEnd"/>
      <w:r w:rsidRPr="001701B1">
        <w:rPr>
          <w:b/>
          <w:bCs/>
        </w:rPr>
        <w:t xml:space="preserve"> Кремль на угоду</w:t>
      </w:r>
      <w:r>
        <w:rPr>
          <w:lang w:val="uk-UA"/>
        </w:rPr>
        <w:t xml:space="preserve"> </w:t>
      </w:r>
      <w:r w:rsidRPr="001701B1">
        <w:t>[</w:t>
      </w:r>
      <w:proofErr w:type="spellStart"/>
      <w:r w:rsidRPr="001701B1">
        <w:t>Електронний</w:t>
      </w:r>
      <w:proofErr w:type="spellEnd"/>
      <w:r w:rsidRPr="001701B1">
        <w:t xml:space="preserve"> ресурс] / </w:t>
      </w:r>
      <w:proofErr w:type="spellStart"/>
      <w:r w:rsidRPr="001701B1">
        <w:t>Дар’я</w:t>
      </w:r>
      <w:proofErr w:type="spellEnd"/>
      <w:r w:rsidRPr="001701B1">
        <w:t xml:space="preserve"> Бережна // </w:t>
      </w:r>
      <w:proofErr w:type="gramStart"/>
      <w:r w:rsidRPr="001701B1">
        <w:t>Focus.ua :</w:t>
      </w:r>
      <w:proofErr w:type="gramEnd"/>
      <w:r w:rsidRPr="001701B1">
        <w:t xml:space="preserve"> [вебсайт]. – 2025.– 1 груд. </w:t>
      </w:r>
      <w:r>
        <w:rPr>
          <w:lang w:val="uk-UA"/>
        </w:rPr>
        <w:t>–</w:t>
      </w:r>
      <w:r w:rsidRPr="001701B1">
        <w:t xml:space="preserve"> </w:t>
      </w:r>
      <w:proofErr w:type="spellStart"/>
      <w:r w:rsidRPr="001701B1">
        <w:t>Електрон</w:t>
      </w:r>
      <w:proofErr w:type="spellEnd"/>
      <w:r w:rsidRPr="001701B1">
        <w:t xml:space="preserve">. </w:t>
      </w:r>
      <w:proofErr w:type="spellStart"/>
      <w:r w:rsidRPr="001701B1">
        <w:t>дані</w:t>
      </w:r>
      <w:proofErr w:type="spellEnd"/>
      <w:r w:rsidRPr="001701B1">
        <w:t>.</w:t>
      </w:r>
      <w:r>
        <w:rPr>
          <w:lang w:val="uk-UA"/>
        </w:rPr>
        <w:t xml:space="preserve"> </w:t>
      </w:r>
      <w:r w:rsidR="00DF607C">
        <w:rPr>
          <w:lang w:val="uk-UA"/>
        </w:rPr>
        <w:br/>
      </w:r>
      <w:r w:rsidRPr="00DF607C">
        <w:rPr>
          <w:i/>
          <w:iCs/>
          <w:lang w:val="uk-UA"/>
        </w:rPr>
        <w:t>В Інституті вивчення війни (</w:t>
      </w:r>
      <w:r w:rsidRPr="001701B1">
        <w:rPr>
          <w:i/>
          <w:iCs/>
        </w:rPr>
        <w:t>ISW</w:t>
      </w:r>
      <w:r w:rsidRPr="00DF607C">
        <w:rPr>
          <w:i/>
          <w:iCs/>
          <w:lang w:val="uk-UA"/>
        </w:rPr>
        <w:t xml:space="preserve">) впевнені, що з РФ лунає все більше сигналів про те, що Кремль не збирається зупиняти війну в Україні, і про те, що росіяни продовжать воювати, прямо заявляв російський президент В. Путін. </w:t>
      </w:r>
      <w:proofErr w:type="spellStart"/>
      <w:r w:rsidRPr="001701B1">
        <w:rPr>
          <w:i/>
          <w:iCs/>
        </w:rPr>
        <w:t>Аналітики</w:t>
      </w:r>
      <w:proofErr w:type="spellEnd"/>
      <w:r w:rsidRPr="001701B1">
        <w:rPr>
          <w:i/>
          <w:iCs/>
        </w:rPr>
        <w:t xml:space="preserve"> ISW </w:t>
      </w:r>
      <w:proofErr w:type="spellStart"/>
      <w:r w:rsidRPr="001701B1">
        <w:rPr>
          <w:i/>
          <w:iCs/>
        </w:rPr>
        <w:t>проаналізували</w:t>
      </w:r>
      <w:proofErr w:type="spellEnd"/>
      <w:r w:rsidRPr="001701B1">
        <w:rPr>
          <w:i/>
          <w:iCs/>
        </w:rPr>
        <w:t xml:space="preserve">, </w:t>
      </w:r>
      <w:proofErr w:type="spellStart"/>
      <w:r w:rsidRPr="001701B1">
        <w:rPr>
          <w:i/>
          <w:iCs/>
        </w:rPr>
        <w:t>що</w:t>
      </w:r>
      <w:proofErr w:type="spellEnd"/>
      <w:r w:rsidRPr="001701B1">
        <w:rPr>
          <w:i/>
          <w:iCs/>
        </w:rPr>
        <w:t xml:space="preserve"> </w:t>
      </w:r>
      <w:proofErr w:type="spellStart"/>
      <w:r w:rsidRPr="001701B1">
        <w:rPr>
          <w:i/>
          <w:iCs/>
        </w:rPr>
        <w:t>відбувається</w:t>
      </w:r>
      <w:proofErr w:type="spellEnd"/>
      <w:r w:rsidRPr="001701B1">
        <w:rPr>
          <w:i/>
          <w:iCs/>
        </w:rPr>
        <w:t xml:space="preserve"> зараз у </w:t>
      </w:r>
      <w:proofErr w:type="spellStart"/>
      <w:r w:rsidRPr="001701B1">
        <w:rPr>
          <w:i/>
          <w:iCs/>
        </w:rPr>
        <w:t>російському</w:t>
      </w:r>
      <w:proofErr w:type="spellEnd"/>
      <w:r w:rsidRPr="001701B1">
        <w:rPr>
          <w:i/>
          <w:iCs/>
        </w:rPr>
        <w:t xml:space="preserve"> </w:t>
      </w:r>
      <w:proofErr w:type="spellStart"/>
      <w:r w:rsidRPr="001701B1">
        <w:rPr>
          <w:i/>
          <w:iCs/>
        </w:rPr>
        <w:t>інформаційному</w:t>
      </w:r>
      <w:proofErr w:type="spellEnd"/>
      <w:r w:rsidRPr="001701B1">
        <w:rPr>
          <w:i/>
          <w:iCs/>
        </w:rPr>
        <w:t xml:space="preserve"> </w:t>
      </w:r>
      <w:proofErr w:type="spellStart"/>
      <w:r w:rsidRPr="001701B1">
        <w:rPr>
          <w:i/>
          <w:iCs/>
        </w:rPr>
        <w:t>просторі</w:t>
      </w:r>
      <w:proofErr w:type="spellEnd"/>
      <w:r w:rsidRPr="001701B1">
        <w:rPr>
          <w:i/>
          <w:iCs/>
        </w:rPr>
        <w:t xml:space="preserve">, і </w:t>
      </w:r>
      <w:proofErr w:type="spellStart"/>
      <w:r w:rsidRPr="001701B1">
        <w:rPr>
          <w:i/>
          <w:iCs/>
        </w:rPr>
        <w:t>дійшли</w:t>
      </w:r>
      <w:proofErr w:type="spellEnd"/>
      <w:r w:rsidRPr="001701B1">
        <w:rPr>
          <w:i/>
          <w:iCs/>
        </w:rPr>
        <w:t xml:space="preserve"> </w:t>
      </w:r>
      <w:proofErr w:type="spellStart"/>
      <w:r w:rsidRPr="001701B1">
        <w:rPr>
          <w:i/>
          <w:iCs/>
        </w:rPr>
        <w:t>висновку</w:t>
      </w:r>
      <w:proofErr w:type="spellEnd"/>
      <w:r w:rsidRPr="001701B1">
        <w:rPr>
          <w:i/>
          <w:iCs/>
        </w:rPr>
        <w:t xml:space="preserve">: Кремль, </w:t>
      </w:r>
      <w:proofErr w:type="spellStart"/>
      <w:r w:rsidRPr="001701B1">
        <w:rPr>
          <w:i/>
          <w:iCs/>
        </w:rPr>
        <w:t>найімовірніше</w:t>
      </w:r>
      <w:proofErr w:type="spellEnd"/>
      <w:r w:rsidRPr="001701B1">
        <w:rPr>
          <w:i/>
          <w:iCs/>
        </w:rPr>
        <w:t xml:space="preserve">, </w:t>
      </w:r>
      <w:proofErr w:type="spellStart"/>
      <w:r w:rsidRPr="001701B1">
        <w:rPr>
          <w:i/>
          <w:iCs/>
        </w:rPr>
        <w:t>відхилить</w:t>
      </w:r>
      <w:proofErr w:type="spellEnd"/>
      <w:r w:rsidRPr="001701B1">
        <w:rPr>
          <w:i/>
          <w:iCs/>
        </w:rPr>
        <w:t xml:space="preserve"> </w:t>
      </w:r>
      <w:proofErr w:type="spellStart"/>
      <w:r w:rsidRPr="001701B1">
        <w:rPr>
          <w:i/>
          <w:iCs/>
        </w:rPr>
        <w:t>припинення</w:t>
      </w:r>
      <w:proofErr w:type="spellEnd"/>
      <w:r w:rsidRPr="001701B1">
        <w:rPr>
          <w:i/>
          <w:iCs/>
        </w:rPr>
        <w:t xml:space="preserve"> </w:t>
      </w:r>
      <w:proofErr w:type="spellStart"/>
      <w:r w:rsidRPr="001701B1">
        <w:rPr>
          <w:i/>
          <w:iCs/>
        </w:rPr>
        <w:t>вогню</w:t>
      </w:r>
      <w:proofErr w:type="spellEnd"/>
      <w:r w:rsidRPr="001701B1">
        <w:rPr>
          <w:i/>
          <w:iCs/>
        </w:rPr>
        <w:t xml:space="preserve"> </w:t>
      </w:r>
      <w:proofErr w:type="spellStart"/>
      <w:r w:rsidRPr="001701B1">
        <w:rPr>
          <w:i/>
          <w:iCs/>
        </w:rPr>
        <w:t>або</w:t>
      </w:r>
      <w:proofErr w:type="spellEnd"/>
      <w:r w:rsidRPr="001701B1">
        <w:rPr>
          <w:i/>
          <w:iCs/>
        </w:rPr>
        <w:t xml:space="preserve"> будь-яку </w:t>
      </w:r>
      <w:proofErr w:type="spellStart"/>
      <w:r w:rsidRPr="001701B1">
        <w:rPr>
          <w:i/>
          <w:iCs/>
        </w:rPr>
        <w:t>версію</w:t>
      </w:r>
      <w:proofErr w:type="spellEnd"/>
      <w:r w:rsidRPr="001701B1">
        <w:rPr>
          <w:i/>
          <w:iCs/>
        </w:rPr>
        <w:t xml:space="preserve"> </w:t>
      </w:r>
      <w:proofErr w:type="spellStart"/>
      <w:r w:rsidRPr="001701B1">
        <w:rPr>
          <w:i/>
          <w:iCs/>
        </w:rPr>
        <w:t>запропонованого</w:t>
      </w:r>
      <w:proofErr w:type="spellEnd"/>
      <w:r w:rsidRPr="001701B1">
        <w:rPr>
          <w:i/>
          <w:iCs/>
        </w:rPr>
        <w:t xml:space="preserve"> США мирного плану, </w:t>
      </w:r>
      <w:proofErr w:type="spellStart"/>
      <w:r w:rsidRPr="001701B1">
        <w:rPr>
          <w:i/>
          <w:iCs/>
        </w:rPr>
        <w:t>оскільки</w:t>
      </w:r>
      <w:proofErr w:type="spellEnd"/>
      <w:r w:rsidRPr="001701B1">
        <w:rPr>
          <w:i/>
          <w:iCs/>
        </w:rPr>
        <w:t xml:space="preserve"> </w:t>
      </w:r>
      <w:proofErr w:type="spellStart"/>
      <w:r w:rsidRPr="001701B1">
        <w:rPr>
          <w:i/>
          <w:iCs/>
        </w:rPr>
        <w:t>вважає</w:t>
      </w:r>
      <w:proofErr w:type="spellEnd"/>
      <w:r w:rsidRPr="001701B1">
        <w:rPr>
          <w:i/>
          <w:iCs/>
        </w:rPr>
        <w:t xml:space="preserve"> </w:t>
      </w:r>
      <w:proofErr w:type="spellStart"/>
      <w:r w:rsidRPr="001701B1">
        <w:rPr>
          <w:i/>
          <w:iCs/>
        </w:rPr>
        <w:t>ці</w:t>
      </w:r>
      <w:proofErr w:type="spellEnd"/>
      <w:r w:rsidRPr="001701B1">
        <w:rPr>
          <w:i/>
          <w:iCs/>
        </w:rPr>
        <w:t xml:space="preserve"> </w:t>
      </w:r>
      <w:proofErr w:type="spellStart"/>
      <w:r w:rsidRPr="001701B1">
        <w:rPr>
          <w:i/>
          <w:iCs/>
        </w:rPr>
        <w:t>зусилля</w:t>
      </w:r>
      <w:proofErr w:type="spellEnd"/>
      <w:r w:rsidRPr="001701B1">
        <w:rPr>
          <w:i/>
          <w:iCs/>
        </w:rPr>
        <w:t xml:space="preserve"> </w:t>
      </w:r>
      <w:proofErr w:type="spellStart"/>
      <w:r w:rsidRPr="001701B1">
        <w:rPr>
          <w:i/>
          <w:iCs/>
        </w:rPr>
        <w:t>несуттєвими</w:t>
      </w:r>
      <w:proofErr w:type="spellEnd"/>
      <w:r w:rsidRPr="001701B1">
        <w:rPr>
          <w:i/>
          <w:iCs/>
        </w:rPr>
        <w:t xml:space="preserve"> та </w:t>
      </w:r>
      <w:proofErr w:type="spellStart"/>
      <w:r w:rsidRPr="001701B1">
        <w:rPr>
          <w:i/>
          <w:iCs/>
        </w:rPr>
        <w:t>перешкодою</w:t>
      </w:r>
      <w:proofErr w:type="spellEnd"/>
      <w:r w:rsidRPr="001701B1">
        <w:rPr>
          <w:i/>
          <w:iCs/>
        </w:rPr>
        <w:t xml:space="preserve"> для </w:t>
      </w:r>
      <w:proofErr w:type="spellStart"/>
      <w:r w:rsidRPr="001701B1">
        <w:rPr>
          <w:i/>
          <w:iCs/>
        </w:rPr>
        <w:t>досягнення</w:t>
      </w:r>
      <w:proofErr w:type="spellEnd"/>
      <w:r w:rsidRPr="001701B1">
        <w:rPr>
          <w:i/>
          <w:iCs/>
        </w:rPr>
        <w:t xml:space="preserve"> </w:t>
      </w:r>
      <w:proofErr w:type="spellStart"/>
      <w:r w:rsidRPr="001701B1">
        <w:rPr>
          <w:i/>
          <w:iCs/>
        </w:rPr>
        <w:t>цілей</w:t>
      </w:r>
      <w:proofErr w:type="spellEnd"/>
      <w:r w:rsidRPr="001701B1">
        <w:rPr>
          <w:i/>
          <w:iCs/>
        </w:rPr>
        <w:t xml:space="preserve"> РФ в </w:t>
      </w:r>
      <w:proofErr w:type="spellStart"/>
      <w:r w:rsidRPr="001701B1">
        <w:rPr>
          <w:i/>
          <w:iCs/>
        </w:rPr>
        <w:t>Україні</w:t>
      </w:r>
      <w:proofErr w:type="spellEnd"/>
      <w:r w:rsidRPr="001701B1">
        <w:rPr>
          <w:i/>
          <w:iCs/>
        </w:rPr>
        <w:t xml:space="preserve"> та в </w:t>
      </w:r>
      <w:proofErr w:type="spellStart"/>
      <w:r w:rsidRPr="001701B1">
        <w:rPr>
          <w:i/>
          <w:iCs/>
        </w:rPr>
        <w:t>усьому</w:t>
      </w:r>
      <w:proofErr w:type="spellEnd"/>
      <w:r w:rsidRPr="001701B1">
        <w:rPr>
          <w:i/>
          <w:iCs/>
        </w:rPr>
        <w:t xml:space="preserve"> </w:t>
      </w:r>
      <w:proofErr w:type="spellStart"/>
      <w:r w:rsidRPr="001701B1">
        <w:rPr>
          <w:i/>
          <w:iCs/>
        </w:rPr>
        <w:t>світі</w:t>
      </w:r>
      <w:proofErr w:type="spellEnd"/>
      <w:r w:rsidRPr="001701B1">
        <w:rPr>
          <w:i/>
          <w:iCs/>
        </w:rPr>
        <w:t xml:space="preserve">. </w:t>
      </w:r>
      <w:proofErr w:type="spellStart"/>
      <w:r w:rsidRPr="001701B1">
        <w:rPr>
          <w:i/>
          <w:iCs/>
        </w:rPr>
        <w:t>Зауважено</w:t>
      </w:r>
      <w:proofErr w:type="spellEnd"/>
      <w:r w:rsidRPr="001701B1">
        <w:rPr>
          <w:i/>
          <w:iCs/>
        </w:rPr>
        <w:t xml:space="preserve">, </w:t>
      </w:r>
      <w:proofErr w:type="spellStart"/>
      <w:r w:rsidRPr="001701B1">
        <w:rPr>
          <w:i/>
          <w:iCs/>
        </w:rPr>
        <w:t>що</w:t>
      </w:r>
      <w:proofErr w:type="spellEnd"/>
      <w:r w:rsidRPr="001701B1">
        <w:rPr>
          <w:i/>
          <w:iCs/>
        </w:rPr>
        <w:t xml:space="preserve"> </w:t>
      </w:r>
      <w:proofErr w:type="spellStart"/>
      <w:r w:rsidRPr="001701B1">
        <w:rPr>
          <w:i/>
          <w:iCs/>
        </w:rPr>
        <w:t>російські</w:t>
      </w:r>
      <w:proofErr w:type="spellEnd"/>
      <w:r w:rsidRPr="001701B1">
        <w:rPr>
          <w:i/>
          <w:iCs/>
        </w:rPr>
        <w:t xml:space="preserve"> </w:t>
      </w:r>
      <w:proofErr w:type="spellStart"/>
      <w:r w:rsidRPr="001701B1">
        <w:rPr>
          <w:i/>
          <w:iCs/>
        </w:rPr>
        <w:t>високопосадовці</w:t>
      </w:r>
      <w:proofErr w:type="spellEnd"/>
      <w:r w:rsidRPr="001701B1">
        <w:rPr>
          <w:i/>
          <w:iCs/>
        </w:rPr>
        <w:t xml:space="preserve"> та </w:t>
      </w:r>
      <w:proofErr w:type="spellStart"/>
      <w:r w:rsidRPr="001701B1">
        <w:rPr>
          <w:i/>
          <w:iCs/>
        </w:rPr>
        <w:t>ультранаціоналісти</w:t>
      </w:r>
      <w:proofErr w:type="spellEnd"/>
      <w:r w:rsidRPr="001701B1">
        <w:rPr>
          <w:i/>
          <w:iCs/>
        </w:rPr>
        <w:t xml:space="preserve"> </w:t>
      </w:r>
      <w:proofErr w:type="spellStart"/>
      <w:r w:rsidRPr="001701B1">
        <w:rPr>
          <w:i/>
          <w:iCs/>
        </w:rPr>
        <w:t>послідовно</w:t>
      </w:r>
      <w:proofErr w:type="spellEnd"/>
      <w:r w:rsidRPr="001701B1">
        <w:rPr>
          <w:i/>
          <w:iCs/>
        </w:rPr>
        <w:t xml:space="preserve"> </w:t>
      </w:r>
      <w:proofErr w:type="spellStart"/>
      <w:r w:rsidRPr="001701B1">
        <w:rPr>
          <w:i/>
          <w:iCs/>
        </w:rPr>
        <w:t>публічно</w:t>
      </w:r>
      <w:proofErr w:type="spellEnd"/>
      <w:r w:rsidRPr="001701B1">
        <w:rPr>
          <w:i/>
          <w:iCs/>
        </w:rPr>
        <w:t xml:space="preserve"> </w:t>
      </w:r>
      <w:proofErr w:type="spellStart"/>
      <w:r w:rsidRPr="001701B1">
        <w:rPr>
          <w:i/>
          <w:iCs/>
        </w:rPr>
        <w:t>відкидають</w:t>
      </w:r>
      <w:proofErr w:type="spellEnd"/>
      <w:r w:rsidRPr="001701B1">
        <w:rPr>
          <w:i/>
          <w:iCs/>
        </w:rPr>
        <w:t xml:space="preserve"> 28-пунктний </w:t>
      </w:r>
      <w:proofErr w:type="spellStart"/>
      <w:r w:rsidRPr="001701B1">
        <w:rPr>
          <w:i/>
          <w:iCs/>
        </w:rPr>
        <w:t>мирний</w:t>
      </w:r>
      <w:proofErr w:type="spellEnd"/>
      <w:r w:rsidRPr="001701B1">
        <w:rPr>
          <w:i/>
          <w:iCs/>
        </w:rPr>
        <w:t xml:space="preserve"> план та </w:t>
      </w:r>
      <w:proofErr w:type="spellStart"/>
      <w:r w:rsidRPr="001701B1">
        <w:rPr>
          <w:i/>
          <w:iCs/>
        </w:rPr>
        <w:t>його</w:t>
      </w:r>
      <w:proofErr w:type="spellEnd"/>
      <w:r w:rsidRPr="001701B1">
        <w:rPr>
          <w:i/>
          <w:iCs/>
        </w:rPr>
        <w:t xml:space="preserve"> </w:t>
      </w:r>
      <w:proofErr w:type="spellStart"/>
      <w:r w:rsidRPr="001701B1">
        <w:rPr>
          <w:i/>
          <w:iCs/>
        </w:rPr>
        <w:t>наступні</w:t>
      </w:r>
      <w:proofErr w:type="spellEnd"/>
      <w:r w:rsidRPr="001701B1">
        <w:rPr>
          <w:i/>
          <w:iCs/>
        </w:rPr>
        <w:t xml:space="preserve"> </w:t>
      </w:r>
      <w:proofErr w:type="spellStart"/>
      <w:r w:rsidRPr="001701B1">
        <w:rPr>
          <w:i/>
          <w:iCs/>
        </w:rPr>
        <w:t>версії</w:t>
      </w:r>
      <w:proofErr w:type="spellEnd"/>
      <w:r w:rsidRPr="001701B1">
        <w:rPr>
          <w:i/>
          <w:iCs/>
        </w:rPr>
        <w:t xml:space="preserve"> з моменту </w:t>
      </w:r>
      <w:proofErr w:type="spellStart"/>
      <w:r w:rsidRPr="001701B1">
        <w:rPr>
          <w:i/>
          <w:iCs/>
        </w:rPr>
        <w:t>його</w:t>
      </w:r>
      <w:proofErr w:type="spellEnd"/>
      <w:r w:rsidRPr="001701B1">
        <w:rPr>
          <w:i/>
          <w:iCs/>
        </w:rPr>
        <w:t xml:space="preserve"> </w:t>
      </w:r>
      <w:proofErr w:type="spellStart"/>
      <w:r w:rsidRPr="001701B1">
        <w:rPr>
          <w:i/>
          <w:iCs/>
        </w:rPr>
        <w:t>першого</w:t>
      </w:r>
      <w:proofErr w:type="spellEnd"/>
      <w:r w:rsidRPr="001701B1">
        <w:rPr>
          <w:i/>
          <w:iCs/>
        </w:rPr>
        <w:t xml:space="preserve"> </w:t>
      </w:r>
      <w:proofErr w:type="spellStart"/>
      <w:r w:rsidRPr="001701B1">
        <w:rPr>
          <w:i/>
          <w:iCs/>
        </w:rPr>
        <w:t>оприлюднення</w:t>
      </w:r>
      <w:proofErr w:type="spellEnd"/>
      <w:r w:rsidRPr="001701B1">
        <w:rPr>
          <w:i/>
          <w:iCs/>
        </w:rPr>
        <w:t xml:space="preserve"> в </w:t>
      </w:r>
      <w:proofErr w:type="spellStart"/>
      <w:r w:rsidRPr="001701B1">
        <w:rPr>
          <w:i/>
          <w:iCs/>
        </w:rPr>
        <w:t>середині</w:t>
      </w:r>
      <w:proofErr w:type="spellEnd"/>
      <w:r w:rsidRPr="001701B1">
        <w:rPr>
          <w:i/>
          <w:iCs/>
        </w:rPr>
        <w:t xml:space="preserve"> листопада 2025 р., </w:t>
      </w:r>
      <w:proofErr w:type="spellStart"/>
      <w:r w:rsidRPr="001701B1">
        <w:rPr>
          <w:i/>
          <w:iCs/>
        </w:rPr>
        <w:t>оскільки</w:t>
      </w:r>
      <w:proofErr w:type="spellEnd"/>
      <w:r w:rsidRPr="001701B1">
        <w:rPr>
          <w:i/>
          <w:iCs/>
        </w:rPr>
        <w:t xml:space="preserve"> </w:t>
      </w:r>
      <w:proofErr w:type="spellStart"/>
      <w:r w:rsidRPr="001701B1">
        <w:rPr>
          <w:i/>
          <w:iCs/>
        </w:rPr>
        <w:t>запропонований</w:t>
      </w:r>
      <w:proofErr w:type="spellEnd"/>
      <w:r w:rsidRPr="001701B1">
        <w:rPr>
          <w:i/>
          <w:iCs/>
        </w:rPr>
        <w:t xml:space="preserve"> план не </w:t>
      </w:r>
      <w:proofErr w:type="spellStart"/>
      <w:r w:rsidRPr="001701B1">
        <w:rPr>
          <w:i/>
          <w:iCs/>
        </w:rPr>
        <w:t>враховував</w:t>
      </w:r>
      <w:proofErr w:type="spellEnd"/>
      <w:r w:rsidRPr="001701B1">
        <w:rPr>
          <w:i/>
          <w:iCs/>
        </w:rPr>
        <w:t xml:space="preserve"> </w:t>
      </w:r>
      <w:proofErr w:type="spellStart"/>
      <w:r w:rsidRPr="001701B1">
        <w:rPr>
          <w:i/>
          <w:iCs/>
        </w:rPr>
        <w:t>усі</w:t>
      </w:r>
      <w:proofErr w:type="spellEnd"/>
      <w:r w:rsidRPr="001701B1">
        <w:rPr>
          <w:i/>
          <w:iCs/>
        </w:rPr>
        <w:t xml:space="preserve"> </w:t>
      </w:r>
      <w:proofErr w:type="spellStart"/>
      <w:r w:rsidRPr="001701B1">
        <w:rPr>
          <w:i/>
          <w:iCs/>
        </w:rPr>
        <w:t>абсолютистські</w:t>
      </w:r>
      <w:proofErr w:type="spellEnd"/>
      <w:r w:rsidRPr="001701B1">
        <w:rPr>
          <w:i/>
          <w:iCs/>
        </w:rPr>
        <w:t xml:space="preserve"> </w:t>
      </w:r>
      <w:proofErr w:type="spellStart"/>
      <w:r w:rsidRPr="001701B1">
        <w:rPr>
          <w:i/>
          <w:iCs/>
        </w:rPr>
        <w:t>військові</w:t>
      </w:r>
      <w:proofErr w:type="spellEnd"/>
      <w:r w:rsidRPr="001701B1">
        <w:rPr>
          <w:i/>
          <w:iCs/>
        </w:rPr>
        <w:t xml:space="preserve"> </w:t>
      </w:r>
      <w:proofErr w:type="spellStart"/>
      <w:r w:rsidRPr="001701B1">
        <w:rPr>
          <w:i/>
          <w:iCs/>
        </w:rPr>
        <w:t>вимоги</w:t>
      </w:r>
      <w:proofErr w:type="spellEnd"/>
      <w:r w:rsidRPr="001701B1">
        <w:rPr>
          <w:i/>
          <w:iCs/>
        </w:rPr>
        <w:t xml:space="preserve"> РФ.</w:t>
      </w:r>
      <w:r>
        <w:rPr>
          <w:lang w:val="uk-UA"/>
        </w:rPr>
        <w:t xml:space="preserve"> </w:t>
      </w:r>
      <w:r w:rsidRPr="0017006C">
        <w:rPr>
          <w:lang w:val="uk-UA"/>
        </w:rPr>
        <w:t>Текст:</w:t>
      </w:r>
      <w:r w:rsidRPr="001701B1">
        <w:t> </w:t>
      </w:r>
      <w:hyperlink r:id="rId6" w:tgtFrame="_blank" w:history="1">
        <w:r w:rsidRPr="001701B1">
          <w:rPr>
            <w:rStyle w:val="ae"/>
            <w:rFonts w:eastAsia="Times New Roman"/>
          </w:rPr>
          <w:t>https</w:t>
        </w:r>
        <w:r w:rsidRPr="0017006C">
          <w:rPr>
            <w:rStyle w:val="ae"/>
            <w:rFonts w:eastAsia="Times New Roman"/>
            <w:lang w:val="uk-UA"/>
          </w:rPr>
          <w:t>://</w:t>
        </w:r>
        <w:r w:rsidRPr="001701B1">
          <w:rPr>
            <w:rStyle w:val="ae"/>
            <w:rFonts w:eastAsia="Times New Roman"/>
          </w:rPr>
          <w:t>focus</w:t>
        </w:r>
        <w:r w:rsidRPr="0017006C">
          <w:rPr>
            <w:rStyle w:val="ae"/>
            <w:rFonts w:eastAsia="Times New Roman"/>
            <w:lang w:val="uk-UA"/>
          </w:rPr>
          <w:t>.</w:t>
        </w:r>
        <w:r w:rsidRPr="001701B1">
          <w:rPr>
            <w:rStyle w:val="ae"/>
            <w:rFonts w:eastAsia="Times New Roman"/>
          </w:rPr>
          <w:t>ua</w:t>
        </w:r>
        <w:r w:rsidRPr="0017006C">
          <w:rPr>
            <w:rStyle w:val="ae"/>
            <w:rFonts w:eastAsia="Times New Roman"/>
            <w:lang w:val="uk-UA"/>
          </w:rPr>
          <w:t>/</w:t>
        </w:r>
        <w:r w:rsidRPr="001701B1">
          <w:rPr>
            <w:rStyle w:val="ae"/>
            <w:rFonts w:eastAsia="Times New Roman"/>
          </w:rPr>
          <w:t>uk</w:t>
        </w:r>
        <w:r w:rsidRPr="0017006C">
          <w:rPr>
            <w:rStyle w:val="ae"/>
            <w:rFonts w:eastAsia="Times New Roman"/>
            <w:lang w:val="uk-UA"/>
          </w:rPr>
          <w:t>/</w:t>
        </w:r>
        <w:r w:rsidRPr="001701B1">
          <w:rPr>
            <w:rStyle w:val="ae"/>
            <w:rFonts w:eastAsia="Times New Roman"/>
          </w:rPr>
          <w:t>politics</w:t>
        </w:r>
        <w:r w:rsidRPr="0017006C">
          <w:rPr>
            <w:rStyle w:val="ae"/>
            <w:rFonts w:eastAsia="Times New Roman"/>
            <w:lang w:val="uk-UA"/>
          </w:rPr>
          <w:t>/735100-</w:t>
        </w:r>
        <w:r w:rsidRPr="001701B1">
          <w:rPr>
            <w:rStyle w:val="ae"/>
            <w:rFonts w:eastAsia="Times New Roman"/>
          </w:rPr>
          <w:t>putin</w:t>
        </w:r>
        <w:r w:rsidRPr="0017006C">
          <w:rPr>
            <w:rStyle w:val="ae"/>
            <w:rFonts w:eastAsia="Times New Roman"/>
            <w:lang w:val="uk-UA"/>
          </w:rPr>
          <w:t>-</w:t>
        </w:r>
        <w:r w:rsidRPr="001701B1">
          <w:rPr>
            <w:rStyle w:val="ae"/>
            <w:rFonts w:eastAsia="Times New Roman"/>
          </w:rPr>
          <w:t>vidkine</w:t>
        </w:r>
        <w:r w:rsidRPr="0017006C">
          <w:rPr>
            <w:rStyle w:val="ae"/>
            <w:rFonts w:eastAsia="Times New Roman"/>
            <w:lang w:val="uk-UA"/>
          </w:rPr>
          <w:t>-</w:t>
        </w:r>
        <w:r w:rsidRPr="001701B1">
          <w:rPr>
            <w:rStyle w:val="ae"/>
            <w:rFonts w:eastAsia="Times New Roman"/>
          </w:rPr>
          <w:t>bud</w:t>
        </w:r>
        <w:r w:rsidRPr="0017006C">
          <w:rPr>
            <w:rStyle w:val="ae"/>
            <w:rFonts w:eastAsia="Times New Roman"/>
            <w:lang w:val="uk-UA"/>
          </w:rPr>
          <w:t>-</w:t>
        </w:r>
        <w:r w:rsidRPr="001701B1">
          <w:rPr>
            <w:rStyle w:val="ae"/>
            <w:rFonts w:eastAsia="Times New Roman"/>
          </w:rPr>
          <w:t>yaku</w:t>
        </w:r>
        <w:r w:rsidRPr="0017006C">
          <w:rPr>
            <w:rStyle w:val="ae"/>
            <w:rFonts w:eastAsia="Times New Roman"/>
            <w:lang w:val="uk-UA"/>
          </w:rPr>
          <w:t>-</w:t>
        </w:r>
        <w:r w:rsidRPr="001701B1">
          <w:rPr>
            <w:rStyle w:val="ae"/>
            <w:rFonts w:eastAsia="Times New Roman"/>
          </w:rPr>
          <w:t>versiyu</w:t>
        </w:r>
        <w:r w:rsidRPr="0017006C">
          <w:rPr>
            <w:rStyle w:val="ae"/>
            <w:rFonts w:eastAsia="Times New Roman"/>
            <w:lang w:val="uk-UA"/>
          </w:rPr>
          <w:t>-</w:t>
        </w:r>
        <w:r w:rsidRPr="001701B1">
          <w:rPr>
            <w:rStyle w:val="ae"/>
            <w:rFonts w:eastAsia="Times New Roman"/>
          </w:rPr>
          <w:t>mirnogo</w:t>
        </w:r>
        <w:r w:rsidRPr="0017006C">
          <w:rPr>
            <w:rStyle w:val="ae"/>
            <w:rFonts w:eastAsia="Times New Roman"/>
            <w:lang w:val="uk-UA"/>
          </w:rPr>
          <w:t>-</w:t>
        </w:r>
        <w:r w:rsidRPr="001701B1">
          <w:rPr>
            <w:rStyle w:val="ae"/>
            <w:rFonts w:eastAsia="Times New Roman"/>
          </w:rPr>
          <w:t>planu</w:t>
        </w:r>
        <w:r w:rsidRPr="0017006C">
          <w:rPr>
            <w:rStyle w:val="ae"/>
            <w:rFonts w:eastAsia="Times New Roman"/>
            <w:lang w:val="uk-UA"/>
          </w:rPr>
          <w:t>-</w:t>
        </w:r>
        <w:r w:rsidRPr="001701B1">
          <w:rPr>
            <w:rStyle w:val="ae"/>
            <w:rFonts w:eastAsia="Times New Roman"/>
          </w:rPr>
          <w:t>ssha</w:t>
        </w:r>
        <w:r w:rsidRPr="0017006C">
          <w:rPr>
            <w:rStyle w:val="ae"/>
            <w:rFonts w:eastAsia="Times New Roman"/>
            <w:lang w:val="uk-UA"/>
          </w:rPr>
          <w:t>-</w:t>
        </w:r>
        <w:r w:rsidRPr="001701B1">
          <w:rPr>
            <w:rStyle w:val="ae"/>
            <w:rFonts w:eastAsia="Times New Roman"/>
          </w:rPr>
          <w:t>v</w:t>
        </w:r>
        <w:r w:rsidRPr="0017006C">
          <w:rPr>
            <w:rStyle w:val="ae"/>
            <w:rFonts w:eastAsia="Times New Roman"/>
            <w:lang w:val="uk-UA"/>
          </w:rPr>
          <w:t>-</w:t>
        </w:r>
        <w:r w:rsidRPr="001701B1">
          <w:rPr>
            <w:rStyle w:val="ae"/>
            <w:rFonts w:eastAsia="Times New Roman"/>
          </w:rPr>
          <w:t>isw</w:t>
        </w:r>
        <w:r w:rsidRPr="0017006C">
          <w:rPr>
            <w:rStyle w:val="ae"/>
            <w:rFonts w:eastAsia="Times New Roman"/>
            <w:lang w:val="uk-UA"/>
          </w:rPr>
          <w:t>-</w:t>
        </w:r>
        <w:r w:rsidRPr="001701B1">
          <w:rPr>
            <w:rStyle w:val="ae"/>
            <w:rFonts w:eastAsia="Times New Roman"/>
          </w:rPr>
          <w:t>rozpovili</w:t>
        </w:r>
        <w:r w:rsidRPr="0017006C">
          <w:rPr>
            <w:rStyle w:val="ae"/>
            <w:rFonts w:eastAsia="Times New Roman"/>
            <w:lang w:val="uk-UA"/>
          </w:rPr>
          <w:t>-</w:t>
        </w:r>
        <w:r w:rsidRPr="001701B1">
          <w:rPr>
            <w:rStyle w:val="ae"/>
            <w:rFonts w:eastAsia="Times New Roman"/>
          </w:rPr>
          <w:t>chi</w:t>
        </w:r>
        <w:r w:rsidRPr="0017006C">
          <w:rPr>
            <w:rStyle w:val="ae"/>
            <w:rFonts w:eastAsia="Times New Roman"/>
            <w:lang w:val="uk-UA"/>
          </w:rPr>
          <w:t>-</w:t>
        </w:r>
        <w:r w:rsidRPr="001701B1">
          <w:rPr>
            <w:rStyle w:val="ae"/>
            <w:rFonts w:eastAsia="Times New Roman"/>
          </w:rPr>
          <w:t>pide</w:t>
        </w:r>
        <w:r w:rsidRPr="0017006C">
          <w:rPr>
            <w:rStyle w:val="ae"/>
            <w:rFonts w:eastAsia="Times New Roman"/>
            <w:lang w:val="uk-UA"/>
          </w:rPr>
          <w:t>-</w:t>
        </w:r>
        <w:r w:rsidRPr="001701B1">
          <w:rPr>
            <w:rStyle w:val="ae"/>
            <w:rFonts w:eastAsia="Times New Roman"/>
          </w:rPr>
          <w:t>kreml</w:t>
        </w:r>
        <w:r w:rsidRPr="0017006C">
          <w:rPr>
            <w:rStyle w:val="ae"/>
            <w:rFonts w:eastAsia="Times New Roman"/>
            <w:lang w:val="uk-UA"/>
          </w:rPr>
          <w:t>-</w:t>
        </w:r>
        <w:r w:rsidRPr="001701B1">
          <w:rPr>
            <w:rStyle w:val="ae"/>
            <w:rFonts w:eastAsia="Times New Roman"/>
          </w:rPr>
          <w:t>na</w:t>
        </w:r>
        <w:r w:rsidRPr="0017006C">
          <w:rPr>
            <w:rStyle w:val="ae"/>
            <w:rFonts w:eastAsia="Times New Roman"/>
            <w:lang w:val="uk-UA"/>
          </w:rPr>
          <w:t>-</w:t>
        </w:r>
        <w:proofErr w:type="spellStart"/>
        <w:r w:rsidRPr="001701B1">
          <w:rPr>
            <w:rStyle w:val="ae"/>
            <w:rFonts w:eastAsia="Times New Roman"/>
          </w:rPr>
          <w:t>ugodu</w:t>
        </w:r>
        <w:proofErr w:type="spellEnd"/>
      </w:hyperlink>
      <w:bookmarkEnd w:id="1"/>
    </w:p>
    <w:p w14:paraId="04B19E8B" w14:textId="551C93D5" w:rsidR="0040444E" w:rsidRPr="0017006C" w:rsidRDefault="0040444E" w:rsidP="001701B1">
      <w:pPr>
        <w:pStyle w:val="a9"/>
        <w:numPr>
          <w:ilvl w:val="0"/>
          <w:numId w:val="1"/>
        </w:numPr>
        <w:ind w:left="0" w:firstLine="567"/>
        <w:rPr>
          <w:lang w:val="uk-UA"/>
        </w:rPr>
      </w:pPr>
      <w:bookmarkStart w:id="2" w:name="_Hlk217558557"/>
      <w:r w:rsidRPr="00E4706B">
        <w:rPr>
          <w:rFonts w:eastAsia="Times New Roman" w:cstheme="minorHAnsi"/>
          <w:b/>
          <w:bCs/>
          <w:color w:val="222222"/>
          <w:szCs w:val="28"/>
          <w:shd w:val="clear" w:color="auto" w:fill="FFFFFF"/>
          <w:lang w:val="uk-UA" w:eastAsia="ii-CN"/>
        </w:rPr>
        <w:t xml:space="preserve">Бережна Д. Спецслужби РФ готують провокації в Україні під виглядом мирних протестів, </w:t>
      </w:r>
      <w:r>
        <w:rPr>
          <w:rFonts w:eastAsia="Times New Roman" w:cstheme="minorHAnsi"/>
          <w:b/>
          <w:bCs/>
          <w:color w:val="222222"/>
          <w:szCs w:val="28"/>
          <w:shd w:val="clear" w:color="auto" w:fill="FFFFFF"/>
          <w:lang w:val="uk-UA" w:eastAsia="ii-CN"/>
        </w:rPr>
        <w:t>–</w:t>
      </w:r>
      <w:r w:rsidRPr="00E4706B">
        <w:rPr>
          <w:rFonts w:eastAsia="Times New Roman" w:cstheme="minorHAnsi"/>
          <w:b/>
          <w:bCs/>
          <w:color w:val="222222"/>
          <w:szCs w:val="28"/>
          <w:shd w:val="clear" w:color="auto" w:fill="FFFFFF"/>
          <w:lang w:val="uk-UA" w:eastAsia="ii-CN"/>
        </w:rPr>
        <w:t xml:space="preserve"> </w:t>
      </w:r>
      <w:proofErr w:type="spellStart"/>
      <w:r w:rsidRPr="00E4706B">
        <w:rPr>
          <w:rFonts w:eastAsia="Times New Roman" w:cstheme="minorHAnsi"/>
          <w:b/>
          <w:bCs/>
          <w:color w:val="222222"/>
          <w:szCs w:val="28"/>
          <w:shd w:val="clear" w:color="auto" w:fill="FFFFFF"/>
          <w:lang w:val="uk-UA" w:eastAsia="ii-CN"/>
        </w:rPr>
        <w:t>Лубінець</w:t>
      </w:r>
      <w:proofErr w:type="spellEnd"/>
      <w:r>
        <w:rPr>
          <w:rFonts w:eastAsia="Times New Roman" w:cstheme="minorHAnsi"/>
          <w:b/>
          <w:bCs/>
          <w:color w:val="222222"/>
          <w:szCs w:val="28"/>
          <w:shd w:val="clear" w:color="auto" w:fill="FFFFFF"/>
          <w:lang w:val="uk-UA" w:eastAsia="ii-CN"/>
        </w:rPr>
        <w:t xml:space="preserve"> </w:t>
      </w:r>
      <w:r w:rsidRPr="00E4706B">
        <w:rPr>
          <w:rFonts w:eastAsia="Times New Roman" w:cstheme="minorHAnsi"/>
          <w:color w:val="222222"/>
          <w:szCs w:val="28"/>
          <w:shd w:val="clear" w:color="auto" w:fill="FFFFFF"/>
          <w:lang w:val="uk-UA" w:eastAsia="ii-CN"/>
        </w:rPr>
        <w:t>[Електронний ресурс] / Дар'я Бережна // Focus.ua : [</w:t>
      </w:r>
      <w:proofErr w:type="spellStart"/>
      <w:r w:rsidRPr="00E4706B">
        <w:rPr>
          <w:rFonts w:eastAsia="Times New Roman" w:cstheme="minorHAnsi"/>
          <w:color w:val="222222"/>
          <w:szCs w:val="28"/>
          <w:shd w:val="clear" w:color="auto" w:fill="FFFFFF"/>
          <w:lang w:val="uk-UA" w:eastAsia="ii-CN"/>
        </w:rPr>
        <w:t>вебсайт</w:t>
      </w:r>
      <w:proofErr w:type="spellEnd"/>
      <w:r w:rsidRPr="00E4706B">
        <w:rPr>
          <w:rFonts w:eastAsia="Times New Roman" w:cstheme="minorHAnsi"/>
          <w:color w:val="222222"/>
          <w:szCs w:val="28"/>
          <w:shd w:val="clear" w:color="auto" w:fill="FFFFFF"/>
          <w:lang w:val="uk-UA" w:eastAsia="ii-CN"/>
        </w:rPr>
        <w:t xml:space="preserve">]. – 2025. – 8 груд. </w:t>
      </w:r>
      <w:r>
        <w:rPr>
          <w:rFonts w:eastAsia="Times New Roman" w:cstheme="minorHAnsi"/>
          <w:color w:val="222222"/>
          <w:szCs w:val="28"/>
          <w:shd w:val="clear" w:color="auto" w:fill="FFFFFF"/>
          <w:lang w:val="uk-UA" w:eastAsia="ii-CN"/>
        </w:rPr>
        <w:t>–</w:t>
      </w:r>
      <w:r w:rsidRPr="00E4706B">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E4706B">
        <w:rPr>
          <w:rFonts w:eastAsia="Times New Roman" w:cstheme="minorHAnsi"/>
          <w:i/>
          <w:iCs/>
          <w:color w:val="222222"/>
          <w:szCs w:val="28"/>
          <w:shd w:val="clear" w:color="auto" w:fill="FFFFFF"/>
          <w:lang w:val="uk-UA" w:eastAsia="ii-CN"/>
        </w:rPr>
        <w:t xml:space="preserve">Як повідомив Уповноважений з прав людини Дмитро </w:t>
      </w:r>
      <w:proofErr w:type="spellStart"/>
      <w:r w:rsidRPr="00E4706B">
        <w:rPr>
          <w:rFonts w:eastAsia="Times New Roman" w:cstheme="minorHAnsi"/>
          <w:i/>
          <w:iCs/>
          <w:color w:val="222222"/>
          <w:szCs w:val="28"/>
          <w:shd w:val="clear" w:color="auto" w:fill="FFFFFF"/>
          <w:lang w:val="uk-UA" w:eastAsia="ii-CN"/>
        </w:rPr>
        <w:t>Лубінець</w:t>
      </w:r>
      <w:proofErr w:type="spellEnd"/>
      <w:r w:rsidRPr="00E4706B">
        <w:rPr>
          <w:rFonts w:eastAsia="Times New Roman" w:cstheme="minorHAnsi"/>
          <w:i/>
          <w:iCs/>
          <w:color w:val="222222"/>
          <w:szCs w:val="28"/>
          <w:shd w:val="clear" w:color="auto" w:fill="FFFFFF"/>
          <w:lang w:val="uk-UA" w:eastAsia="ii-CN"/>
        </w:rPr>
        <w:t xml:space="preserve"> у своєму </w:t>
      </w:r>
      <w:proofErr w:type="spellStart"/>
      <w:r w:rsidRPr="00E4706B">
        <w:rPr>
          <w:rFonts w:eastAsia="Times New Roman" w:cstheme="minorHAnsi"/>
          <w:i/>
          <w:iCs/>
          <w:color w:val="222222"/>
          <w:szCs w:val="28"/>
          <w:shd w:val="clear" w:color="auto" w:fill="FFFFFF"/>
          <w:lang w:val="uk-UA" w:eastAsia="ii-CN"/>
        </w:rPr>
        <w:t>Telegram</w:t>
      </w:r>
      <w:proofErr w:type="spellEnd"/>
      <w:r w:rsidRPr="00E4706B">
        <w:rPr>
          <w:rFonts w:eastAsia="Times New Roman" w:cstheme="minorHAnsi"/>
          <w:i/>
          <w:iCs/>
          <w:color w:val="222222"/>
          <w:szCs w:val="28"/>
          <w:shd w:val="clear" w:color="auto" w:fill="FFFFFF"/>
          <w:lang w:val="uk-UA" w:eastAsia="ii-CN"/>
        </w:rPr>
        <w:t xml:space="preserve">-каналі, ворожі спецслужби можуть готувати низку </w:t>
      </w:r>
      <w:proofErr w:type="spellStart"/>
      <w:r w:rsidRPr="00E4706B">
        <w:rPr>
          <w:rFonts w:eastAsia="Times New Roman" w:cstheme="minorHAnsi"/>
          <w:i/>
          <w:iCs/>
          <w:color w:val="222222"/>
          <w:szCs w:val="28"/>
          <w:shd w:val="clear" w:color="auto" w:fill="FFFFFF"/>
          <w:lang w:val="uk-UA" w:eastAsia="ii-CN"/>
        </w:rPr>
        <w:t>протестних</w:t>
      </w:r>
      <w:proofErr w:type="spellEnd"/>
      <w:r w:rsidRPr="00E4706B">
        <w:rPr>
          <w:rFonts w:eastAsia="Times New Roman" w:cstheme="minorHAnsi"/>
          <w:i/>
          <w:iCs/>
          <w:color w:val="222222"/>
          <w:szCs w:val="28"/>
          <w:shd w:val="clear" w:color="auto" w:fill="FFFFFF"/>
          <w:lang w:val="uk-UA" w:eastAsia="ii-CN"/>
        </w:rPr>
        <w:t xml:space="preserve"> акцій у великих містах півдня та сходу </w:t>
      </w:r>
      <w:r>
        <w:rPr>
          <w:rFonts w:eastAsia="Times New Roman" w:cstheme="minorHAnsi"/>
          <w:i/>
          <w:iCs/>
          <w:color w:val="222222"/>
          <w:szCs w:val="28"/>
          <w:shd w:val="clear" w:color="auto" w:fill="FFFFFF"/>
          <w:lang w:val="uk-UA" w:eastAsia="ii-CN"/>
        </w:rPr>
        <w:t>–</w:t>
      </w:r>
      <w:r w:rsidRPr="00E4706B">
        <w:rPr>
          <w:rFonts w:eastAsia="Times New Roman" w:cstheme="minorHAnsi"/>
          <w:i/>
          <w:iCs/>
          <w:color w:val="222222"/>
          <w:szCs w:val="28"/>
          <w:shd w:val="clear" w:color="auto" w:fill="FFFFFF"/>
          <w:lang w:val="uk-UA" w:eastAsia="ii-CN"/>
        </w:rPr>
        <w:t xml:space="preserve"> Одесі, Дніпрі, Харкові, Миколаєві </w:t>
      </w:r>
      <w:r>
        <w:rPr>
          <w:rFonts w:eastAsia="Times New Roman" w:cstheme="minorHAnsi"/>
          <w:i/>
          <w:iCs/>
          <w:color w:val="222222"/>
          <w:szCs w:val="28"/>
          <w:shd w:val="clear" w:color="auto" w:fill="FFFFFF"/>
          <w:lang w:val="uk-UA" w:eastAsia="ii-CN"/>
        </w:rPr>
        <w:t>–</w:t>
      </w:r>
      <w:r w:rsidRPr="00E4706B">
        <w:rPr>
          <w:rFonts w:eastAsia="Times New Roman" w:cstheme="minorHAnsi"/>
          <w:i/>
          <w:iCs/>
          <w:color w:val="222222"/>
          <w:szCs w:val="28"/>
          <w:shd w:val="clear" w:color="auto" w:fill="FFFFFF"/>
          <w:lang w:val="uk-UA" w:eastAsia="ii-CN"/>
        </w:rPr>
        <w:t xml:space="preserve"> а також у Києві, до яких залучатимуть найбільш вразливі зараз верстви населення – матерів і дружин військовослужбовців.</w:t>
      </w:r>
      <w:r>
        <w:rPr>
          <w:rFonts w:ascii="Arial" w:eastAsia="Times New Roman" w:hAnsi="Arial" w:cs="Arial"/>
          <w:i/>
          <w:iCs/>
          <w:color w:val="222222"/>
          <w:shd w:val="clear" w:color="auto" w:fill="FFFFFF"/>
          <w:lang w:val="uk-UA" w:eastAsia="ii-CN"/>
        </w:rPr>
        <w:t xml:space="preserve"> </w:t>
      </w:r>
      <w:r w:rsidRPr="00E4706B">
        <w:rPr>
          <w:rFonts w:eastAsia="Times New Roman" w:cstheme="minorHAnsi"/>
          <w:i/>
          <w:iCs/>
          <w:color w:val="222222"/>
          <w:szCs w:val="28"/>
          <w:shd w:val="clear" w:color="auto" w:fill="FFFFFF"/>
          <w:lang w:val="uk-UA" w:eastAsia="ii-CN"/>
        </w:rPr>
        <w:t xml:space="preserve">За задумом РФ, ці заходи мають стати </w:t>
      </w:r>
      <w:r w:rsidRPr="00E4706B">
        <w:rPr>
          <w:rFonts w:eastAsia="Times New Roman" w:cstheme="minorHAnsi"/>
          <w:i/>
          <w:iCs/>
          <w:color w:val="222222"/>
          <w:szCs w:val="28"/>
          <w:shd w:val="clear" w:color="auto" w:fill="FFFFFF"/>
          <w:lang w:val="uk-UA" w:eastAsia="ii-CN"/>
        </w:rPr>
        <w:lastRenderedPageBreak/>
        <w:t xml:space="preserve">інструментом дестабілізації внутрішньополітичної ситуації та створення тиску на українське військово-політичне керівництво — особливо на тлі активних консультацій України та США щодо умов припинення війни. </w:t>
      </w:r>
      <w:r w:rsidR="00DF607C">
        <w:rPr>
          <w:rFonts w:eastAsia="Times New Roman" w:cstheme="minorHAnsi"/>
          <w:i/>
          <w:iCs/>
          <w:color w:val="222222"/>
          <w:szCs w:val="28"/>
          <w:shd w:val="clear" w:color="auto" w:fill="FFFFFF"/>
          <w:lang w:val="uk-UA" w:eastAsia="ii-CN"/>
        </w:rPr>
        <w:br/>
      </w:r>
      <w:r w:rsidRPr="00E4706B">
        <w:rPr>
          <w:rFonts w:eastAsia="Times New Roman" w:cstheme="minorHAnsi"/>
          <w:i/>
          <w:iCs/>
          <w:color w:val="222222"/>
          <w:szCs w:val="28"/>
          <w:shd w:val="clear" w:color="auto" w:fill="FFFFFF"/>
          <w:lang w:val="uk-UA" w:eastAsia="ii-CN"/>
        </w:rPr>
        <w:t xml:space="preserve">Д. </w:t>
      </w:r>
      <w:proofErr w:type="spellStart"/>
      <w:r w:rsidRPr="00E4706B">
        <w:rPr>
          <w:rFonts w:eastAsia="Times New Roman" w:cstheme="minorHAnsi"/>
          <w:i/>
          <w:iCs/>
          <w:color w:val="222222"/>
          <w:szCs w:val="28"/>
          <w:shd w:val="clear" w:color="auto" w:fill="FFFFFF"/>
          <w:lang w:val="uk-UA" w:eastAsia="ii-CN"/>
        </w:rPr>
        <w:t>Лубінець</w:t>
      </w:r>
      <w:proofErr w:type="spellEnd"/>
      <w:r w:rsidRPr="00E4706B">
        <w:rPr>
          <w:rFonts w:eastAsia="Times New Roman" w:cstheme="minorHAnsi"/>
          <w:i/>
          <w:iCs/>
          <w:color w:val="222222"/>
          <w:szCs w:val="28"/>
          <w:shd w:val="clear" w:color="auto" w:fill="FFFFFF"/>
          <w:lang w:val="uk-UA" w:eastAsia="ii-CN"/>
        </w:rPr>
        <w:t xml:space="preserve"> закликав бути пильними та чітко усвідомлювати, що РФ й надалі намагатиметься бити по </w:t>
      </w:r>
      <w:proofErr w:type="spellStart"/>
      <w:r w:rsidRPr="00E4706B">
        <w:rPr>
          <w:rFonts w:eastAsia="Times New Roman" w:cstheme="minorHAnsi"/>
          <w:i/>
          <w:iCs/>
          <w:color w:val="222222"/>
          <w:szCs w:val="28"/>
          <w:shd w:val="clear" w:color="auto" w:fill="FFFFFF"/>
          <w:lang w:val="uk-UA" w:eastAsia="ii-CN"/>
        </w:rPr>
        <w:t>найчутливішому</w:t>
      </w:r>
      <w:proofErr w:type="spellEnd"/>
      <w:r w:rsidRPr="00E4706B">
        <w:rPr>
          <w:rFonts w:eastAsia="Times New Roman" w:cstheme="minorHAnsi"/>
          <w:i/>
          <w:iCs/>
          <w:color w:val="222222"/>
          <w:szCs w:val="28"/>
          <w:shd w:val="clear" w:color="auto" w:fill="FFFFFF"/>
          <w:lang w:val="uk-UA" w:eastAsia="ii-CN"/>
        </w:rPr>
        <w:t>, саме тому важливо не дозволити ворогу використати людську трагедію як інструмент інформаційної війни проти України</w:t>
      </w:r>
      <w:r w:rsidRPr="00E4706B">
        <w:rPr>
          <w:rFonts w:eastAsia="Times New Roman" w:cstheme="minorHAnsi"/>
          <w:color w:val="222222"/>
          <w:szCs w:val="28"/>
          <w:shd w:val="clear" w:color="auto" w:fill="FFFFFF"/>
          <w:lang w:val="uk-UA" w:eastAsia="ii-CN"/>
        </w:rPr>
        <w:t>. Текст: </w:t>
      </w:r>
      <w:hyperlink r:id="rId7" w:tgtFrame="_blank" w:history="1">
        <w:r w:rsidRPr="00E4706B">
          <w:rPr>
            <w:rFonts w:eastAsia="Times New Roman" w:cstheme="minorHAnsi"/>
            <w:color w:val="1155CC"/>
            <w:szCs w:val="28"/>
            <w:u w:val="single"/>
            <w:shd w:val="clear" w:color="auto" w:fill="FFFFFF"/>
            <w:lang w:val="uk-UA" w:eastAsia="ii-CN"/>
          </w:rPr>
          <w:t>https://focus.ua/uk/ukraine/736131-specsluzhbi-rf-gotuyut-provokaciji-v-ukrajini-pid-viglyadom-mirnih-protestiv-lubinec</w:t>
        </w:r>
      </w:hyperlink>
      <w:bookmarkEnd w:id="2"/>
    </w:p>
    <w:p w14:paraId="2D1BFF5B" w14:textId="77777777" w:rsidR="0040444E" w:rsidRPr="0017006C" w:rsidRDefault="0040444E" w:rsidP="00B52FA6">
      <w:pPr>
        <w:pStyle w:val="a9"/>
        <w:numPr>
          <w:ilvl w:val="0"/>
          <w:numId w:val="1"/>
        </w:numPr>
        <w:ind w:left="0" w:firstLine="567"/>
        <w:rPr>
          <w:lang w:val="uk-UA"/>
        </w:rPr>
      </w:pPr>
      <w:bookmarkStart w:id="3" w:name="_Hlk217558247"/>
      <w:r w:rsidRPr="00B52FA6">
        <w:rPr>
          <w:b/>
          <w:bCs/>
          <w:lang w:val="uk-UA"/>
        </w:rPr>
        <w:t>Вишневська Т. Український сценарій повторюється: в ISW попередили, які країни під загрозою нападу РФ</w:t>
      </w:r>
      <w:r>
        <w:rPr>
          <w:lang w:val="uk-UA"/>
        </w:rPr>
        <w:t xml:space="preserve"> </w:t>
      </w:r>
      <w:r w:rsidRPr="00836272">
        <w:rPr>
          <w:lang w:val="uk-UA"/>
        </w:rPr>
        <w:t>[Електронний ресурс] / Тетяна Вишневська // Focus.ua : [</w:t>
      </w:r>
      <w:proofErr w:type="spellStart"/>
      <w:r w:rsidRPr="00836272">
        <w:rPr>
          <w:lang w:val="uk-UA"/>
        </w:rPr>
        <w:t>вебсайт</w:t>
      </w:r>
      <w:proofErr w:type="spellEnd"/>
      <w:r w:rsidRPr="00836272">
        <w:rPr>
          <w:lang w:val="uk-UA"/>
        </w:rPr>
        <w:t xml:space="preserve">]. – 2025. – 4 груд. </w:t>
      </w:r>
      <w:r>
        <w:rPr>
          <w:lang w:val="uk-UA"/>
        </w:rPr>
        <w:t>–</w:t>
      </w:r>
      <w:r w:rsidRPr="00836272">
        <w:rPr>
          <w:lang w:val="uk-UA"/>
        </w:rPr>
        <w:t xml:space="preserve"> Електрон. дані.</w:t>
      </w:r>
      <w:r>
        <w:rPr>
          <w:lang w:val="uk-UA"/>
        </w:rPr>
        <w:t xml:space="preserve"> </w:t>
      </w:r>
      <w:r w:rsidRPr="00B52FA6">
        <w:rPr>
          <w:i/>
          <w:iCs/>
          <w:lang w:val="uk-UA"/>
        </w:rPr>
        <w:t xml:space="preserve">Американський Інститут вивчення війни (ISW) попередив, що Кремль знову озвучує </w:t>
      </w:r>
      <w:proofErr w:type="spellStart"/>
      <w:r w:rsidRPr="00B52FA6">
        <w:rPr>
          <w:i/>
          <w:iCs/>
          <w:lang w:val="uk-UA"/>
        </w:rPr>
        <w:t>наративи</w:t>
      </w:r>
      <w:proofErr w:type="spellEnd"/>
      <w:r w:rsidRPr="00B52FA6">
        <w:rPr>
          <w:i/>
          <w:iCs/>
          <w:lang w:val="uk-UA"/>
        </w:rPr>
        <w:t xml:space="preserve">, які лунали від російських чиновників перед вторгненням в Україну, але вже в бік інших країн. Аналітики вважають це </w:t>
      </w:r>
      <w:r>
        <w:rPr>
          <w:i/>
          <w:iCs/>
          <w:lang w:val="uk-UA"/>
        </w:rPr>
        <w:t>«</w:t>
      </w:r>
      <w:r w:rsidRPr="00B52FA6">
        <w:rPr>
          <w:i/>
          <w:iCs/>
          <w:lang w:val="uk-UA"/>
        </w:rPr>
        <w:t>нульовою фазою</w:t>
      </w:r>
      <w:r>
        <w:rPr>
          <w:i/>
          <w:iCs/>
          <w:lang w:val="uk-UA"/>
        </w:rPr>
        <w:t>»</w:t>
      </w:r>
      <w:r w:rsidRPr="00B52FA6">
        <w:rPr>
          <w:i/>
          <w:iCs/>
          <w:lang w:val="uk-UA"/>
        </w:rPr>
        <w:t xml:space="preserve"> підготовки до нової війни. Зокрема міністр закордонних справ РФ С. Лавров звинуватив владу країн Балтії та Молдови в ухваленні </w:t>
      </w:r>
      <w:r>
        <w:rPr>
          <w:i/>
          <w:iCs/>
          <w:lang w:val="uk-UA"/>
        </w:rPr>
        <w:t>«</w:t>
      </w:r>
      <w:r w:rsidRPr="00B52FA6">
        <w:rPr>
          <w:i/>
          <w:iCs/>
          <w:lang w:val="uk-UA"/>
        </w:rPr>
        <w:t>расистських</w:t>
      </w:r>
      <w:r>
        <w:rPr>
          <w:i/>
          <w:iCs/>
          <w:lang w:val="uk-UA"/>
        </w:rPr>
        <w:t>»</w:t>
      </w:r>
      <w:r w:rsidRPr="00B52FA6">
        <w:rPr>
          <w:i/>
          <w:iCs/>
          <w:lang w:val="uk-UA"/>
        </w:rPr>
        <w:t xml:space="preserve"> законів і </w:t>
      </w:r>
      <w:r>
        <w:rPr>
          <w:i/>
          <w:iCs/>
          <w:lang w:val="uk-UA"/>
        </w:rPr>
        <w:t>«</w:t>
      </w:r>
      <w:r w:rsidRPr="00B52FA6">
        <w:rPr>
          <w:i/>
          <w:iCs/>
          <w:lang w:val="uk-UA"/>
        </w:rPr>
        <w:t>дискримінації</w:t>
      </w:r>
      <w:r>
        <w:rPr>
          <w:i/>
          <w:iCs/>
          <w:lang w:val="uk-UA"/>
        </w:rPr>
        <w:t>»</w:t>
      </w:r>
      <w:r w:rsidRPr="00B52FA6">
        <w:rPr>
          <w:i/>
          <w:iCs/>
          <w:lang w:val="uk-UA"/>
        </w:rPr>
        <w:t xml:space="preserve"> російського населення. За словами аналітиків, його заява віддзеркалює </w:t>
      </w:r>
      <w:proofErr w:type="spellStart"/>
      <w:r w:rsidRPr="00B52FA6">
        <w:rPr>
          <w:i/>
          <w:iCs/>
          <w:lang w:val="uk-UA"/>
        </w:rPr>
        <w:t>наративи</w:t>
      </w:r>
      <w:proofErr w:type="spellEnd"/>
      <w:r w:rsidRPr="00B52FA6">
        <w:rPr>
          <w:i/>
          <w:iCs/>
          <w:lang w:val="uk-UA"/>
        </w:rPr>
        <w:t>, які Кремль використовував для виправдання свого вторгнення в Україну, а російські чиновники вже давно застосовують інформаційну стратегію Кремля для погроз Молдові, а також членам Організації Північноатлантичного договору (НАТО) – Естонії, Латвії, Литві та Фінляндії. Зауважено, що нині мета росіян — створити інформаційні та психологічні умови, щоб підготуватись до можливого конфлікту з НАТО в майбутньому.</w:t>
      </w:r>
      <w:r>
        <w:rPr>
          <w:lang w:val="uk-UA"/>
        </w:rPr>
        <w:t xml:space="preserve"> </w:t>
      </w:r>
      <w:r w:rsidRPr="00836272">
        <w:rPr>
          <w:lang w:val="uk-UA"/>
        </w:rPr>
        <w:t>Текст: </w:t>
      </w:r>
      <w:hyperlink r:id="rId8" w:tgtFrame="_blank" w:history="1">
        <w:r w:rsidRPr="00B52FA6">
          <w:rPr>
            <w:rStyle w:val="ae"/>
            <w:rFonts w:eastAsiaTheme="majorEastAsia"/>
            <w:lang w:val="uk-UA"/>
          </w:rPr>
          <w:t>https://focus.ua/uk/voennye-novosti/735596-viyna-v-ukrajini-rosiya-povtoryuye-scenariy-gotuyuchis-do-novogo-napadu-na-inshi-krajini</w:t>
        </w:r>
      </w:hyperlink>
      <w:bookmarkEnd w:id="3"/>
    </w:p>
    <w:p w14:paraId="26201D21" w14:textId="77777777" w:rsidR="0040444E" w:rsidRPr="0017006C" w:rsidRDefault="0040444E" w:rsidP="00300071">
      <w:pPr>
        <w:pStyle w:val="a9"/>
        <w:numPr>
          <w:ilvl w:val="0"/>
          <w:numId w:val="1"/>
        </w:numPr>
        <w:ind w:left="0" w:firstLine="567"/>
        <w:rPr>
          <w:lang w:val="uk-UA"/>
        </w:rPr>
      </w:pPr>
      <w:proofErr w:type="spellStart"/>
      <w:r w:rsidRPr="00E86049">
        <w:rPr>
          <w:b/>
          <w:bCs/>
          <w:lang w:val="uk-UA"/>
        </w:rPr>
        <w:t>Гірак</w:t>
      </w:r>
      <w:proofErr w:type="spellEnd"/>
      <w:r w:rsidRPr="00E86049">
        <w:rPr>
          <w:b/>
          <w:bCs/>
          <w:lang w:val="uk-UA"/>
        </w:rPr>
        <w:t xml:space="preserve"> Г. Прорив чи провокація: що відбувається у прикордонні Сумщини</w:t>
      </w:r>
      <w:r>
        <w:rPr>
          <w:b/>
          <w:bCs/>
          <w:lang w:val="uk-UA"/>
        </w:rPr>
        <w:t xml:space="preserve"> </w:t>
      </w:r>
      <w:r w:rsidRPr="00E86049">
        <w:rPr>
          <w:lang w:val="uk-UA"/>
        </w:rPr>
        <w:t xml:space="preserve">[Електронний ресурс] / Галина </w:t>
      </w:r>
      <w:proofErr w:type="spellStart"/>
      <w:r w:rsidRPr="00E86049">
        <w:rPr>
          <w:lang w:val="uk-UA"/>
        </w:rPr>
        <w:t>Гірак</w:t>
      </w:r>
      <w:proofErr w:type="spellEnd"/>
      <w:r w:rsidRPr="00E86049">
        <w:rPr>
          <w:lang w:val="uk-UA"/>
        </w:rPr>
        <w:t xml:space="preserve"> // Korrespondent.net : [</w:t>
      </w:r>
      <w:proofErr w:type="spellStart"/>
      <w:r w:rsidRPr="00E86049">
        <w:rPr>
          <w:lang w:val="uk-UA"/>
        </w:rPr>
        <w:t>вебсайт</w:t>
      </w:r>
      <w:proofErr w:type="spellEnd"/>
      <w:r w:rsidRPr="00E86049">
        <w:rPr>
          <w:lang w:val="uk-UA"/>
        </w:rPr>
        <w:t xml:space="preserve">]. – 2025. – 23 груд. </w:t>
      </w:r>
      <w:r>
        <w:rPr>
          <w:lang w:val="uk-UA"/>
        </w:rPr>
        <w:t>–</w:t>
      </w:r>
      <w:r w:rsidRPr="00E86049">
        <w:rPr>
          <w:lang w:val="uk-UA"/>
        </w:rPr>
        <w:t xml:space="preserve"> Електрон. дані.</w:t>
      </w:r>
      <w:r>
        <w:rPr>
          <w:lang w:val="uk-UA"/>
        </w:rPr>
        <w:t xml:space="preserve"> </w:t>
      </w:r>
      <w:r w:rsidRPr="00E86049">
        <w:rPr>
          <w:i/>
          <w:iCs/>
          <w:lang w:val="uk-UA"/>
        </w:rPr>
        <w:t xml:space="preserve">Окреслено ситуацію навколо викрадення окупантами 20.12.2025 та вивезення в РФ 52 жителів с. Грабовське Сумської області, які свого часу не евакуювалися. Наведено коментарі депутата Сумської районної ради Володимира </w:t>
      </w:r>
      <w:proofErr w:type="spellStart"/>
      <w:r w:rsidRPr="00E86049">
        <w:rPr>
          <w:i/>
          <w:iCs/>
          <w:lang w:val="uk-UA"/>
        </w:rPr>
        <w:t>Біци</w:t>
      </w:r>
      <w:proofErr w:type="spellEnd"/>
      <w:r w:rsidRPr="00E86049">
        <w:rPr>
          <w:i/>
          <w:iCs/>
          <w:lang w:val="uk-UA"/>
        </w:rPr>
        <w:t xml:space="preserve">, начальника управління комунікацій </w:t>
      </w:r>
      <w:r w:rsidRPr="00E86049">
        <w:rPr>
          <w:i/>
          <w:iCs/>
          <w:lang w:val="uk-UA"/>
        </w:rPr>
        <w:lastRenderedPageBreak/>
        <w:t xml:space="preserve">Угруповання об'єднаних сил Віктора </w:t>
      </w:r>
      <w:proofErr w:type="spellStart"/>
      <w:r w:rsidRPr="00E86049">
        <w:rPr>
          <w:i/>
          <w:iCs/>
          <w:lang w:val="uk-UA"/>
        </w:rPr>
        <w:t>Трегубова</w:t>
      </w:r>
      <w:proofErr w:type="spellEnd"/>
      <w:r w:rsidRPr="00E86049">
        <w:rPr>
          <w:i/>
          <w:iCs/>
          <w:lang w:val="uk-UA"/>
        </w:rPr>
        <w:t>, голови Ради резервістів Сухопутних військ ЗСУ Івана Тимочка щодо складнощів роботи ЗСУ на прифронтових територіях, де люди не евакуювались, і можливого нового наступу на місці «прориву». На думку військових, вивезення росіянами цивільних не схоже на підготовлений прорив, а більше нагадує провокацію, можливо, з медійною метою; ворог проводитиме такі чи аналогічні дії й на інших напрямках, які раніше розглядав як стратегічні. Як зазначили в Інституті вивчення війни (ISW), російські війська не створили умов для початку нового наступу через міжнародний кордон на півночі України в Сумській і Харківській областях, і поки немає доказів, що армія РФ готується або здатна провести значний наступ на цій ділянці фронту.</w:t>
      </w:r>
      <w:r>
        <w:rPr>
          <w:lang w:val="uk-UA"/>
        </w:rPr>
        <w:t xml:space="preserve"> </w:t>
      </w:r>
      <w:r w:rsidRPr="00E86049">
        <w:rPr>
          <w:lang w:val="uk-UA"/>
        </w:rPr>
        <w:t>Текст: </w:t>
      </w:r>
      <w:hyperlink r:id="rId9" w:tgtFrame="_blank" w:history="1">
        <w:r w:rsidRPr="00E86049">
          <w:rPr>
            <w:rStyle w:val="ae"/>
            <w:lang w:val="uk-UA"/>
          </w:rPr>
          <w:t>https://ua.korrespondent.net/articles/4842513-proryv-chy-provokatsiia-scho-vidbuvaietsia-u-prykordonni-sumschyny</w:t>
        </w:r>
      </w:hyperlink>
    </w:p>
    <w:p w14:paraId="390A3103" w14:textId="77777777" w:rsidR="0040444E" w:rsidRPr="0017006C" w:rsidRDefault="0040444E" w:rsidP="001701B1">
      <w:pPr>
        <w:pStyle w:val="a9"/>
        <w:numPr>
          <w:ilvl w:val="0"/>
          <w:numId w:val="1"/>
        </w:numPr>
        <w:ind w:left="0" w:firstLine="567"/>
        <w:rPr>
          <w:lang w:val="uk-UA"/>
        </w:rPr>
      </w:pPr>
      <w:proofErr w:type="spellStart"/>
      <w:r w:rsidRPr="00942C12">
        <w:rPr>
          <w:b/>
          <w:bCs/>
          <w:lang w:val="uk-UA"/>
        </w:rPr>
        <w:t>Гірак</w:t>
      </w:r>
      <w:proofErr w:type="spellEnd"/>
      <w:r w:rsidRPr="00942C12">
        <w:rPr>
          <w:b/>
          <w:bCs/>
          <w:lang w:val="uk-UA"/>
        </w:rPr>
        <w:t xml:space="preserve"> Г. Скрізь їм буде Куп'янськ: чи можливе масштабування куп'янської операції</w:t>
      </w:r>
      <w:r>
        <w:rPr>
          <w:lang w:val="uk-UA"/>
        </w:rPr>
        <w:t xml:space="preserve"> </w:t>
      </w:r>
      <w:r w:rsidRPr="00942C12">
        <w:rPr>
          <w:lang w:val="uk-UA"/>
        </w:rPr>
        <w:t xml:space="preserve">[Електронний ресурс] / Галина </w:t>
      </w:r>
      <w:proofErr w:type="spellStart"/>
      <w:r w:rsidRPr="00942C12">
        <w:rPr>
          <w:lang w:val="uk-UA"/>
        </w:rPr>
        <w:t>Гірак</w:t>
      </w:r>
      <w:proofErr w:type="spellEnd"/>
      <w:r w:rsidRPr="00942C12">
        <w:rPr>
          <w:lang w:val="uk-UA"/>
        </w:rPr>
        <w:t xml:space="preserve"> // Korrespondent.net : [</w:t>
      </w:r>
      <w:proofErr w:type="spellStart"/>
      <w:r w:rsidRPr="00942C12">
        <w:rPr>
          <w:lang w:val="uk-UA"/>
        </w:rPr>
        <w:t>вебсайт</w:t>
      </w:r>
      <w:proofErr w:type="spellEnd"/>
      <w:r w:rsidRPr="00942C12">
        <w:rPr>
          <w:lang w:val="uk-UA"/>
        </w:rPr>
        <w:t xml:space="preserve">]. – 2025. – 18 груд. </w:t>
      </w:r>
      <w:r>
        <w:rPr>
          <w:lang w:val="uk-UA"/>
        </w:rPr>
        <w:t>–</w:t>
      </w:r>
      <w:r w:rsidRPr="00942C12">
        <w:rPr>
          <w:lang w:val="uk-UA"/>
        </w:rPr>
        <w:t xml:space="preserve"> Електрон. дані.</w:t>
      </w:r>
      <w:r>
        <w:rPr>
          <w:lang w:val="uk-UA"/>
        </w:rPr>
        <w:t xml:space="preserve"> </w:t>
      </w:r>
      <w:r w:rsidRPr="00942C12">
        <w:rPr>
          <w:i/>
          <w:iCs/>
          <w:lang w:val="uk-UA"/>
        </w:rPr>
        <w:t xml:space="preserve">Йдеться про успішну операцію у Куп’янську, яка довела, що українські військові здатні руйнувати наміри окупантів. Як повідомили в Інституті вивчення війни (ISW), досягнення українських захисників на Куп’янському напрямку поставили під сумнів заяви російського диктатора В. Путіна про нібито </w:t>
      </w:r>
      <w:r>
        <w:rPr>
          <w:i/>
          <w:iCs/>
          <w:lang w:val="uk-UA"/>
        </w:rPr>
        <w:t>«</w:t>
      </w:r>
      <w:r w:rsidRPr="00942C12">
        <w:rPr>
          <w:i/>
          <w:iCs/>
          <w:lang w:val="uk-UA"/>
        </w:rPr>
        <w:t>крах</w:t>
      </w:r>
      <w:r>
        <w:rPr>
          <w:i/>
          <w:iCs/>
          <w:lang w:val="uk-UA"/>
        </w:rPr>
        <w:t>»</w:t>
      </w:r>
      <w:r w:rsidRPr="00942C12">
        <w:rPr>
          <w:i/>
          <w:iCs/>
          <w:lang w:val="uk-UA"/>
        </w:rPr>
        <w:t xml:space="preserve"> оборонних </w:t>
      </w:r>
      <w:proofErr w:type="spellStart"/>
      <w:r w:rsidRPr="00942C12">
        <w:rPr>
          <w:i/>
          <w:iCs/>
          <w:lang w:val="uk-UA"/>
        </w:rPr>
        <w:t>рубежів</w:t>
      </w:r>
      <w:proofErr w:type="spellEnd"/>
      <w:r w:rsidRPr="00942C12">
        <w:rPr>
          <w:i/>
          <w:iCs/>
          <w:lang w:val="uk-UA"/>
        </w:rPr>
        <w:t xml:space="preserve"> України; Сили оборони України не лише успішно стримують натиск ворога, а й демонструють високу ефективність у протидії масштабним атакам окупантів. Експерти ISW вважають, що Москва свідомо поширює дезінформацію про </w:t>
      </w:r>
      <w:r>
        <w:rPr>
          <w:i/>
          <w:iCs/>
          <w:lang w:val="uk-UA"/>
        </w:rPr>
        <w:t>«</w:t>
      </w:r>
      <w:r w:rsidRPr="00942C12">
        <w:rPr>
          <w:i/>
          <w:iCs/>
          <w:lang w:val="uk-UA"/>
        </w:rPr>
        <w:t>розвал українського фронту</w:t>
      </w:r>
      <w:r>
        <w:rPr>
          <w:i/>
          <w:iCs/>
          <w:lang w:val="uk-UA"/>
        </w:rPr>
        <w:t>»</w:t>
      </w:r>
      <w:r w:rsidRPr="00942C12">
        <w:rPr>
          <w:i/>
          <w:iCs/>
          <w:lang w:val="uk-UA"/>
        </w:rPr>
        <w:t xml:space="preserve">, намагаючись схилити Київ і міжнародну спільноту до капітуляції на своїх умовах. Наведено коментарі військовослужбовця Другого корпусу НГУ </w:t>
      </w:r>
      <w:r>
        <w:rPr>
          <w:i/>
          <w:iCs/>
          <w:lang w:val="uk-UA"/>
        </w:rPr>
        <w:t>«</w:t>
      </w:r>
      <w:r w:rsidRPr="00942C12">
        <w:rPr>
          <w:i/>
          <w:iCs/>
          <w:lang w:val="uk-UA"/>
        </w:rPr>
        <w:t>Хартія</w:t>
      </w:r>
      <w:r>
        <w:rPr>
          <w:i/>
          <w:iCs/>
          <w:lang w:val="uk-UA"/>
        </w:rPr>
        <w:t>»</w:t>
      </w:r>
      <w:r w:rsidRPr="00942C12">
        <w:rPr>
          <w:i/>
          <w:iCs/>
          <w:lang w:val="uk-UA"/>
        </w:rPr>
        <w:t xml:space="preserve">, журналіста Ю. </w:t>
      </w:r>
      <w:proofErr w:type="spellStart"/>
      <w:r w:rsidRPr="00942C12">
        <w:rPr>
          <w:i/>
          <w:iCs/>
          <w:lang w:val="uk-UA"/>
        </w:rPr>
        <w:t>Бутусова</w:t>
      </w:r>
      <w:proofErr w:type="spellEnd"/>
      <w:r w:rsidRPr="00942C12">
        <w:rPr>
          <w:i/>
          <w:iCs/>
          <w:lang w:val="uk-UA"/>
        </w:rPr>
        <w:t xml:space="preserve">, військового експерта М. </w:t>
      </w:r>
      <w:proofErr w:type="spellStart"/>
      <w:r w:rsidRPr="00942C12">
        <w:rPr>
          <w:i/>
          <w:iCs/>
          <w:lang w:val="uk-UA"/>
        </w:rPr>
        <w:t>Жирохова</w:t>
      </w:r>
      <w:proofErr w:type="spellEnd"/>
      <w:r w:rsidRPr="00942C12">
        <w:rPr>
          <w:i/>
          <w:iCs/>
          <w:lang w:val="uk-UA"/>
        </w:rPr>
        <w:t xml:space="preserve"> та інших про те, чи можливо зупинити російський наступ по всій лінії фронту так, як це зробили у Куп’янську.</w:t>
      </w:r>
      <w:r>
        <w:rPr>
          <w:i/>
          <w:iCs/>
          <w:lang w:val="uk-UA"/>
        </w:rPr>
        <w:t xml:space="preserve"> </w:t>
      </w:r>
      <w:r w:rsidRPr="00942C12">
        <w:rPr>
          <w:lang w:val="uk-UA"/>
        </w:rPr>
        <w:t>Текст: </w:t>
      </w:r>
      <w:hyperlink r:id="rId10" w:tgtFrame="_blank" w:history="1">
        <w:r w:rsidRPr="00942C12">
          <w:rPr>
            <w:rStyle w:val="ae"/>
            <w:lang w:val="uk-UA"/>
          </w:rPr>
          <w:t>https://ua.korrespondent.net/articles/4841435-skriz-yim-bude-kupiansk-chy-mozhlyve-masshtabuvannia-kupianskoi-operatsii</w:t>
        </w:r>
      </w:hyperlink>
    </w:p>
    <w:p w14:paraId="57071881" w14:textId="47969B9B" w:rsidR="0040444E" w:rsidRPr="00E64F2F" w:rsidRDefault="0040444E" w:rsidP="00E64F2F">
      <w:pPr>
        <w:pStyle w:val="a9"/>
        <w:numPr>
          <w:ilvl w:val="0"/>
          <w:numId w:val="1"/>
        </w:numPr>
        <w:ind w:left="0" w:firstLine="567"/>
      </w:pPr>
      <w:r w:rsidRPr="0017006C">
        <w:rPr>
          <w:b/>
          <w:bCs/>
          <w:lang w:val="uk-UA"/>
        </w:rPr>
        <w:lastRenderedPageBreak/>
        <w:t>Гнатенко М. П. Дезінформація як зброя і детермінанта скоєння злочинів проти людяності</w:t>
      </w:r>
      <w:r>
        <w:rPr>
          <w:lang w:val="uk-UA"/>
        </w:rPr>
        <w:t xml:space="preserve"> </w:t>
      </w:r>
      <w:r w:rsidRPr="0017006C">
        <w:rPr>
          <w:lang w:val="uk-UA"/>
        </w:rPr>
        <w:t xml:space="preserve">[Електронний ресурс] / М. П. Гнатенко // </w:t>
      </w:r>
      <w:proofErr w:type="spellStart"/>
      <w:r w:rsidRPr="0017006C">
        <w:rPr>
          <w:lang w:val="uk-UA"/>
        </w:rPr>
        <w:t>Юрид</w:t>
      </w:r>
      <w:proofErr w:type="spellEnd"/>
      <w:r w:rsidRPr="0017006C">
        <w:rPr>
          <w:lang w:val="uk-UA"/>
        </w:rPr>
        <w:t xml:space="preserve">. наук. електрон. </w:t>
      </w:r>
      <w:proofErr w:type="spellStart"/>
      <w:r w:rsidRPr="0017006C">
        <w:rPr>
          <w:lang w:val="uk-UA"/>
        </w:rPr>
        <w:t>журн</w:t>
      </w:r>
      <w:proofErr w:type="spellEnd"/>
      <w:r w:rsidRPr="0017006C">
        <w:rPr>
          <w:lang w:val="uk-UA"/>
        </w:rPr>
        <w:t>. – 2025. – № 10. – С. 244-247.</w:t>
      </w:r>
      <w:r>
        <w:rPr>
          <w:lang w:val="uk-UA"/>
        </w:rPr>
        <w:t xml:space="preserve"> </w:t>
      </w:r>
      <w:r w:rsidR="000D4178" w:rsidRPr="00B67677">
        <w:rPr>
          <w:i/>
          <w:iCs/>
          <w:lang w:val="uk-UA"/>
        </w:rPr>
        <w:t xml:space="preserve">Проаналізовано інформаційну політику РФ щодо України, яка базується на дезінформації, що є потужною зброєю, загрозою та </w:t>
      </w:r>
      <w:proofErr w:type="spellStart"/>
      <w:r w:rsidR="000D4178" w:rsidRPr="00B67677">
        <w:rPr>
          <w:i/>
          <w:iCs/>
          <w:lang w:val="uk-UA"/>
        </w:rPr>
        <w:t>детермінантою</w:t>
      </w:r>
      <w:proofErr w:type="spellEnd"/>
      <w:r w:rsidR="000D4178" w:rsidRPr="00B67677">
        <w:rPr>
          <w:i/>
          <w:iCs/>
          <w:lang w:val="uk-UA"/>
        </w:rPr>
        <w:t xml:space="preserve"> скоєння злочинів проти людяності. Зазначено, що засоби масової інформації (ЗМІ) мають великий вплив на ідеологічне та політико-правове формування громадян своїх країн, окрім того, такий вплив може виходить далеко за межі власної держави. Наголошено, що з урахуванням процесів глобалізації такі країни, як РФ, Китай та інші мають змогу поширювати вигідні їм тези задля змінення суспільної думки у демократичних країнах, що у майбутньому дозволило б привести до влади у цих державах союзницькі політичні сили, а також забезпечило б підтримку, а не засудження будь-яких незаконних дій держави-агресора. Встановлено зв’язок між інформаційною політикою та скоєнням злочинів проти людяності, оскільки систематична дезінформація, яка масово поширюється у ЗМІ, може спонукати до підтримки/скоєння злочинів. </w:t>
      </w:r>
      <w:r w:rsidR="000D4178" w:rsidRPr="00540A8E">
        <w:rPr>
          <w:i/>
          <w:iCs/>
        </w:rPr>
        <w:t xml:space="preserve">Наведено </w:t>
      </w:r>
      <w:proofErr w:type="spellStart"/>
      <w:r w:rsidR="000D4178" w:rsidRPr="00540A8E">
        <w:rPr>
          <w:i/>
          <w:iCs/>
        </w:rPr>
        <w:t>приклади</w:t>
      </w:r>
      <w:proofErr w:type="spellEnd"/>
      <w:r w:rsidR="000D4178" w:rsidRPr="00540A8E">
        <w:rPr>
          <w:i/>
          <w:iCs/>
        </w:rPr>
        <w:t xml:space="preserve"> </w:t>
      </w:r>
      <w:proofErr w:type="spellStart"/>
      <w:r w:rsidR="000D4178" w:rsidRPr="00540A8E">
        <w:rPr>
          <w:i/>
          <w:iCs/>
        </w:rPr>
        <w:t>агресії</w:t>
      </w:r>
      <w:proofErr w:type="spellEnd"/>
      <w:r w:rsidR="000D4178" w:rsidRPr="00540A8E">
        <w:rPr>
          <w:i/>
          <w:iCs/>
        </w:rPr>
        <w:t xml:space="preserve"> РФ </w:t>
      </w:r>
      <w:proofErr w:type="spellStart"/>
      <w:r w:rsidR="000D4178" w:rsidRPr="00540A8E">
        <w:rPr>
          <w:i/>
          <w:iCs/>
        </w:rPr>
        <w:t>проти</w:t>
      </w:r>
      <w:proofErr w:type="spellEnd"/>
      <w:r w:rsidR="000D4178" w:rsidRPr="00540A8E">
        <w:rPr>
          <w:i/>
          <w:iCs/>
        </w:rPr>
        <w:t xml:space="preserve"> </w:t>
      </w:r>
      <w:proofErr w:type="spellStart"/>
      <w:r w:rsidR="000D4178" w:rsidRPr="00540A8E">
        <w:rPr>
          <w:i/>
          <w:iCs/>
        </w:rPr>
        <w:t>України</w:t>
      </w:r>
      <w:proofErr w:type="spellEnd"/>
      <w:r w:rsidR="000D4178" w:rsidRPr="00540A8E">
        <w:rPr>
          <w:i/>
          <w:iCs/>
        </w:rPr>
        <w:t xml:space="preserve">, </w:t>
      </w:r>
      <w:proofErr w:type="spellStart"/>
      <w:r w:rsidR="000D4178" w:rsidRPr="00540A8E">
        <w:rPr>
          <w:i/>
          <w:iCs/>
        </w:rPr>
        <w:t>Молдови</w:t>
      </w:r>
      <w:proofErr w:type="spellEnd"/>
      <w:r w:rsidR="000D4178" w:rsidRPr="00540A8E">
        <w:rPr>
          <w:i/>
          <w:iCs/>
        </w:rPr>
        <w:t xml:space="preserve">, </w:t>
      </w:r>
      <w:proofErr w:type="spellStart"/>
      <w:r w:rsidR="000D4178" w:rsidRPr="00540A8E">
        <w:rPr>
          <w:i/>
          <w:iCs/>
        </w:rPr>
        <w:t>Грузії</w:t>
      </w:r>
      <w:proofErr w:type="spellEnd"/>
      <w:r w:rsidR="000D4178" w:rsidRPr="00540A8E">
        <w:rPr>
          <w:i/>
          <w:iCs/>
        </w:rPr>
        <w:t xml:space="preserve"> та </w:t>
      </w:r>
      <w:proofErr w:type="spellStart"/>
      <w:r w:rsidR="000D4178" w:rsidRPr="00540A8E">
        <w:rPr>
          <w:i/>
          <w:iCs/>
        </w:rPr>
        <w:t>здійснення</w:t>
      </w:r>
      <w:proofErr w:type="spellEnd"/>
      <w:r w:rsidR="000D4178" w:rsidRPr="00540A8E">
        <w:rPr>
          <w:i/>
          <w:iCs/>
        </w:rPr>
        <w:t xml:space="preserve"> </w:t>
      </w:r>
      <w:proofErr w:type="spellStart"/>
      <w:r w:rsidR="000D4178" w:rsidRPr="00540A8E">
        <w:rPr>
          <w:i/>
          <w:iCs/>
        </w:rPr>
        <w:t>Китаєм</w:t>
      </w:r>
      <w:proofErr w:type="spellEnd"/>
      <w:r w:rsidR="000D4178" w:rsidRPr="00540A8E">
        <w:rPr>
          <w:i/>
          <w:iCs/>
        </w:rPr>
        <w:t xml:space="preserve"> як </w:t>
      </w:r>
      <w:proofErr w:type="spellStart"/>
      <w:r w:rsidR="000D4178" w:rsidRPr="00540A8E">
        <w:rPr>
          <w:i/>
          <w:iCs/>
        </w:rPr>
        <w:t>інформаційного</w:t>
      </w:r>
      <w:proofErr w:type="spellEnd"/>
      <w:r w:rsidR="000D4178" w:rsidRPr="00540A8E">
        <w:rPr>
          <w:i/>
          <w:iCs/>
        </w:rPr>
        <w:t xml:space="preserve">, так і </w:t>
      </w:r>
      <w:proofErr w:type="spellStart"/>
      <w:r w:rsidR="000D4178" w:rsidRPr="00540A8E">
        <w:rPr>
          <w:i/>
          <w:iCs/>
        </w:rPr>
        <w:t>політичного</w:t>
      </w:r>
      <w:proofErr w:type="spellEnd"/>
      <w:r w:rsidR="000D4178" w:rsidRPr="00540A8E">
        <w:rPr>
          <w:i/>
          <w:iCs/>
        </w:rPr>
        <w:t xml:space="preserve"> та </w:t>
      </w:r>
      <w:proofErr w:type="spellStart"/>
      <w:r w:rsidR="000D4178" w:rsidRPr="00540A8E">
        <w:rPr>
          <w:i/>
          <w:iCs/>
        </w:rPr>
        <w:t>військового</w:t>
      </w:r>
      <w:proofErr w:type="spellEnd"/>
      <w:r w:rsidR="000D4178" w:rsidRPr="00540A8E">
        <w:rPr>
          <w:i/>
          <w:iCs/>
        </w:rPr>
        <w:t xml:space="preserve"> </w:t>
      </w:r>
      <w:proofErr w:type="spellStart"/>
      <w:r w:rsidR="000D4178" w:rsidRPr="00540A8E">
        <w:rPr>
          <w:i/>
          <w:iCs/>
        </w:rPr>
        <w:t>тиску</w:t>
      </w:r>
      <w:proofErr w:type="spellEnd"/>
      <w:r w:rsidR="000D4178" w:rsidRPr="00540A8E">
        <w:rPr>
          <w:i/>
          <w:iCs/>
        </w:rPr>
        <w:t xml:space="preserve"> на Тайвань. </w:t>
      </w:r>
      <w:proofErr w:type="spellStart"/>
      <w:r w:rsidR="000D4178" w:rsidRPr="00540A8E">
        <w:rPr>
          <w:i/>
          <w:iCs/>
        </w:rPr>
        <w:t>Резюмовано</w:t>
      </w:r>
      <w:proofErr w:type="spellEnd"/>
      <w:r w:rsidR="000D4178" w:rsidRPr="00540A8E">
        <w:rPr>
          <w:i/>
          <w:iCs/>
        </w:rPr>
        <w:t xml:space="preserve">, </w:t>
      </w:r>
      <w:proofErr w:type="spellStart"/>
      <w:r w:rsidR="000D4178" w:rsidRPr="00540A8E">
        <w:rPr>
          <w:i/>
          <w:iCs/>
        </w:rPr>
        <w:t>що</w:t>
      </w:r>
      <w:proofErr w:type="spellEnd"/>
      <w:r w:rsidR="000D4178" w:rsidRPr="00540A8E">
        <w:rPr>
          <w:i/>
          <w:iCs/>
        </w:rPr>
        <w:t xml:space="preserve"> з </w:t>
      </w:r>
      <w:proofErr w:type="spellStart"/>
      <w:r w:rsidR="000D4178" w:rsidRPr="00540A8E">
        <w:rPr>
          <w:i/>
          <w:iCs/>
        </w:rPr>
        <w:t>огляду</w:t>
      </w:r>
      <w:proofErr w:type="spellEnd"/>
      <w:r w:rsidR="000D4178" w:rsidRPr="00540A8E">
        <w:rPr>
          <w:i/>
          <w:iCs/>
        </w:rPr>
        <w:t xml:space="preserve"> на </w:t>
      </w:r>
      <w:proofErr w:type="spellStart"/>
      <w:r w:rsidR="000D4178" w:rsidRPr="00540A8E">
        <w:rPr>
          <w:i/>
          <w:iCs/>
        </w:rPr>
        <w:t>виклики</w:t>
      </w:r>
      <w:proofErr w:type="spellEnd"/>
      <w:r w:rsidR="000D4178" w:rsidRPr="00540A8E">
        <w:rPr>
          <w:i/>
          <w:iCs/>
        </w:rPr>
        <w:t xml:space="preserve"> в </w:t>
      </w:r>
      <w:proofErr w:type="spellStart"/>
      <w:r w:rsidR="000D4178" w:rsidRPr="00540A8E">
        <w:rPr>
          <w:i/>
          <w:iCs/>
        </w:rPr>
        <w:t>інформаційній</w:t>
      </w:r>
      <w:proofErr w:type="spellEnd"/>
      <w:r w:rsidR="000D4178" w:rsidRPr="00540A8E">
        <w:rPr>
          <w:i/>
          <w:iCs/>
        </w:rPr>
        <w:t xml:space="preserve"> </w:t>
      </w:r>
      <w:proofErr w:type="spellStart"/>
      <w:r w:rsidR="000D4178" w:rsidRPr="00540A8E">
        <w:rPr>
          <w:i/>
          <w:iCs/>
        </w:rPr>
        <w:t>безпеці</w:t>
      </w:r>
      <w:proofErr w:type="spellEnd"/>
      <w:r w:rsidR="000D4178" w:rsidRPr="00540A8E">
        <w:rPr>
          <w:i/>
          <w:iCs/>
        </w:rPr>
        <w:t xml:space="preserve"> </w:t>
      </w:r>
      <w:proofErr w:type="spellStart"/>
      <w:r w:rsidR="000D4178" w:rsidRPr="00540A8E">
        <w:rPr>
          <w:i/>
          <w:iCs/>
        </w:rPr>
        <w:t>демократичним</w:t>
      </w:r>
      <w:proofErr w:type="spellEnd"/>
      <w:r w:rsidR="000D4178" w:rsidRPr="00540A8E">
        <w:rPr>
          <w:i/>
          <w:iCs/>
        </w:rPr>
        <w:t xml:space="preserve"> </w:t>
      </w:r>
      <w:proofErr w:type="spellStart"/>
      <w:r w:rsidR="000D4178" w:rsidRPr="00540A8E">
        <w:rPr>
          <w:i/>
          <w:iCs/>
        </w:rPr>
        <w:t>країнам</w:t>
      </w:r>
      <w:proofErr w:type="spellEnd"/>
      <w:r w:rsidR="000D4178" w:rsidRPr="00540A8E">
        <w:rPr>
          <w:i/>
          <w:iCs/>
        </w:rPr>
        <w:t xml:space="preserve"> </w:t>
      </w:r>
      <w:proofErr w:type="spellStart"/>
      <w:r w:rsidR="000D4178" w:rsidRPr="00540A8E">
        <w:rPr>
          <w:i/>
          <w:iCs/>
        </w:rPr>
        <w:t>слід</w:t>
      </w:r>
      <w:proofErr w:type="spellEnd"/>
      <w:r w:rsidR="000D4178" w:rsidRPr="00540A8E">
        <w:rPr>
          <w:i/>
          <w:iCs/>
        </w:rPr>
        <w:t xml:space="preserve"> </w:t>
      </w:r>
      <w:proofErr w:type="spellStart"/>
      <w:r w:rsidR="000D4178" w:rsidRPr="00540A8E">
        <w:rPr>
          <w:i/>
          <w:iCs/>
        </w:rPr>
        <w:t>об’єднувати</w:t>
      </w:r>
      <w:proofErr w:type="spellEnd"/>
      <w:r w:rsidR="000D4178" w:rsidRPr="00540A8E">
        <w:rPr>
          <w:i/>
          <w:iCs/>
        </w:rPr>
        <w:t xml:space="preserve"> </w:t>
      </w:r>
      <w:proofErr w:type="spellStart"/>
      <w:r w:rsidR="000D4178" w:rsidRPr="00540A8E">
        <w:rPr>
          <w:i/>
          <w:iCs/>
        </w:rPr>
        <w:t>власні</w:t>
      </w:r>
      <w:proofErr w:type="spellEnd"/>
      <w:r w:rsidR="000D4178" w:rsidRPr="00540A8E">
        <w:rPr>
          <w:i/>
          <w:iCs/>
        </w:rPr>
        <w:t xml:space="preserve"> </w:t>
      </w:r>
      <w:proofErr w:type="spellStart"/>
      <w:r w:rsidR="000D4178" w:rsidRPr="00540A8E">
        <w:rPr>
          <w:i/>
          <w:iCs/>
        </w:rPr>
        <w:t>зусилля</w:t>
      </w:r>
      <w:proofErr w:type="spellEnd"/>
      <w:r w:rsidR="000D4178" w:rsidRPr="00540A8E">
        <w:rPr>
          <w:i/>
          <w:iCs/>
        </w:rPr>
        <w:t xml:space="preserve"> для </w:t>
      </w:r>
      <w:proofErr w:type="spellStart"/>
      <w:r w:rsidR="000D4178" w:rsidRPr="00540A8E">
        <w:rPr>
          <w:i/>
          <w:iCs/>
        </w:rPr>
        <w:t>боротьби</w:t>
      </w:r>
      <w:proofErr w:type="spellEnd"/>
      <w:r w:rsidR="000D4178" w:rsidRPr="00540A8E">
        <w:rPr>
          <w:i/>
          <w:iCs/>
        </w:rPr>
        <w:t xml:space="preserve"> з </w:t>
      </w:r>
      <w:proofErr w:type="spellStart"/>
      <w:r w:rsidR="000D4178" w:rsidRPr="00540A8E">
        <w:rPr>
          <w:i/>
          <w:iCs/>
        </w:rPr>
        <w:t>наростаючими</w:t>
      </w:r>
      <w:proofErr w:type="spellEnd"/>
      <w:r w:rsidR="000D4178" w:rsidRPr="00540A8E">
        <w:rPr>
          <w:i/>
          <w:iCs/>
        </w:rPr>
        <w:t xml:space="preserve"> </w:t>
      </w:r>
      <w:proofErr w:type="spellStart"/>
      <w:r w:rsidR="000D4178" w:rsidRPr="00540A8E">
        <w:rPr>
          <w:i/>
          <w:iCs/>
        </w:rPr>
        <w:t>загрозами</w:t>
      </w:r>
      <w:proofErr w:type="spellEnd"/>
      <w:r w:rsidR="000D4178" w:rsidRPr="00540A8E">
        <w:rPr>
          <w:i/>
          <w:iCs/>
        </w:rPr>
        <w:t xml:space="preserve"> </w:t>
      </w:r>
      <w:proofErr w:type="spellStart"/>
      <w:r w:rsidR="000D4178" w:rsidRPr="00540A8E">
        <w:rPr>
          <w:i/>
          <w:iCs/>
        </w:rPr>
        <w:t>дезінформації</w:t>
      </w:r>
      <w:proofErr w:type="spellEnd"/>
      <w:r w:rsidR="000D4178" w:rsidRPr="00540A8E">
        <w:rPr>
          <w:i/>
          <w:iCs/>
        </w:rPr>
        <w:t xml:space="preserve"> та </w:t>
      </w:r>
      <w:proofErr w:type="spellStart"/>
      <w:r w:rsidR="000D4178" w:rsidRPr="00540A8E">
        <w:rPr>
          <w:i/>
          <w:iCs/>
        </w:rPr>
        <w:t>популізму</w:t>
      </w:r>
      <w:proofErr w:type="spellEnd"/>
      <w:r w:rsidR="000D4178" w:rsidRPr="00540A8E">
        <w:rPr>
          <w:i/>
          <w:iCs/>
        </w:rPr>
        <w:t xml:space="preserve">, а </w:t>
      </w:r>
      <w:proofErr w:type="spellStart"/>
      <w:r w:rsidR="000D4178" w:rsidRPr="00540A8E">
        <w:rPr>
          <w:i/>
          <w:iCs/>
        </w:rPr>
        <w:t>також</w:t>
      </w:r>
      <w:proofErr w:type="spellEnd"/>
      <w:r w:rsidR="000D4178" w:rsidRPr="00540A8E">
        <w:rPr>
          <w:i/>
          <w:iCs/>
        </w:rPr>
        <w:t xml:space="preserve"> </w:t>
      </w:r>
      <w:proofErr w:type="spellStart"/>
      <w:r w:rsidR="000D4178" w:rsidRPr="00540A8E">
        <w:rPr>
          <w:i/>
          <w:iCs/>
        </w:rPr>
        <w:t>важливим</w:t>
      </w:r>
      <w:proofErr w:type="spellEnd"/>
      <w:r w:rsidR="000D4178" w:rsidRPr="00540A8E">
        <w:rPr>
          <w:i/>
          <w:iCs/>
        </w:rPr>
        <w:t xml:space="preserve"> є </w:t>
      </w:r>
      <w:proofErr w:type="spellStart"/>
      <w:r w:rsidR="000D4178" w:rsidRPr="00540A8E">
        <w:rPr>
          <w:i/>
          <w:iCs/>
        </w:rPr>
        <w:t>впровадження</w:t>
      </w:r>
      <w:proofErr w:type="spellEnd"/>
      <w:r w:rsidR="000D4178" w:rsidRPr="00540A8E">
        <w:rPr>
          <w:i/>
          <w:iCs/>
        </w:rPr>
        <w:t xml:space="preserve"> </w:t>
      </w:r>
      <w:proofErr w:type="spellStart"/>
      <w:r w:rsidR="000D4178" w:rsidRPr="00540A8E">
        <w:rPr>
          <w:i/>
          <w:iCs/>
        </w:rPr>
        <w:t>програм</w:t>
      </w:r>
      <w:proofErr w:type="spellEnd"/>
      <w:r w:rsidR="000D4178" w:rsidRPr="00540A8E">
        <w:rPr>
          <w:i/>
          <w:iCs/>
        </w:rPr>
        <w:t xml:space="preserve"> для </w:t>
      </w:r>
      <w:proofErr w:type="spellStart"/>
      <w:r w:rsidR="000D4178" w:rsidRPr="00540A8E">
        <w:rPr>
          <w:i/>
          <w:iCs/>
        </w:rPr>
        <w:t>підвищення</w:t>
      </w:r>
      <w:proofErr w:type="spellEnd"/>
      <w:r w:rsidR="000D4178" w:rsidRPr="00540A8E">
        <w:rPr>
          <w:i/>
          <w:iCs/>
        </w:rPr>
        <w:t xml:space="preserve"> </w:t>
      </w:r>
      <w:proofErr w:type="spellStart"/>
      <w:r w:rsidR="000D4178" w:rsidRPr="00540A8E">
        <w:rPr>
          <w:i/>
          <w:iCs/>
        </w:rPr>
        <w:t>медіаграмотності</w:t>
      </w:r>
      <w:proofErr w:type="spellEnd"/>
      <w:r w:rsidR="000D4178" w:rsidRPr="00540A8E">
        <w:rPr>
          <w:i/>
          <w:iCs/>
        </w:rPr>
        <w:t xml:space="preserve"> </w:t>
      </w:r>
      <w:proofErr w:type="spellStart"/>
      <w:r w:rsidR="000D4178" w:rsidRPr="00540A8E">
        <w:rPr>
          <w:i/>
          <w:iCs/>
        </w:rPr>
        <w:t>власних</w:t>
      </w:r>
      <w:proofErr w:type="spellEnd"/>
      <w:r w:rsidR="000D4178" w:rsidRPr="00540A8E">
        <w:rPr>
          <w:i/>
          <w:iCs/>
        </w:rPr>
        <w:t xml:space="preserve"> </w:t>
      </w:r>
      <w:proofErr w:type="spellStart"/>
      <w:r w:rsidR="000D4178" w:rsidRPr="00540A8E">
        <w:rPr>
          <w:i/>
          <w:iCs/>
        </w:rPr>
        <w:t>громадян</w:t>
      </w:r>
      <w:proofErr w:type="spellEnd"/>
      <w:r w:rsidR="000D4178" w:rsidRPr="00540A8E">
        <w:rPr>
          <w:i/>
          <w:iCs/>
        </w:rPr>
        <w:t xml:space="preserve"> і </w:t>
      </w:r>
      <w:proofErr w:type="spellStart"/>
      <w:r w:rsidR="000D4178" w:rsidRPr="00540A8E">
        <w:rPr>
          <w:i/>
          <w:iCs/>
        </w:rPr>
        <w:t>поліпшення</w:t>
      </w:r>
      <w:proofErr w:type="spellEnd"/>
      <w:r w:rsidR="000D4178" w:rsidRPr="00540A8E">
        <w:rPr>
          <w:i/>
          <w:iCs/>
        </w:rPr>
        <w:t xml:space="preserve"> </w:t>
      </w:r>
      <w:proofErr w:type="spellStart"/>
      <w:r w:rsidR="000D4178" w:rsidRPr="00540A8E">
        <w:rPr>
          <w:i/>
          <w:iCs/>
        </w:rPr>
        <w:t>навичок</w:t>
      </w:r>
      <w:proofErr w:type="spellEnd"/>
      <w:r w:rsidR="000D4178" w:rsidRPr="00540A8E">
        <w:rPr>
          <w:i/>
          <w:iCs/>
        </w:rPr>
        <w:t xml:space="preserve"> критичного </w:t>
      </w:r>
      <w:proofErr w:type="spellStart"/>
      <w:proofErr w:type="gramStart"/>
      <w:r w:rsidR="000D4178" w:rsidRPr="00540A8E">
        <w:rPr>
          <w:i/>
          <w:iCs/>
        </w:rPr>
        <w:t>мислення</w:t>
      </w:r>
      <w:proofErr w:type="spellEnd"/>
      <w:r w:rsidR="000D4178" w:rsidRPr="00540A8E">
        <w:rPr>
          <w:i/>
          <w:iCs/>
        </w:rPr>
        <w:t>.</w:t>
      </w:r>
      <w:r w:rsidRPr="00E64F2F">
        <w:rPr>
          <w:i/>
          <w:iCs/>
        </w:rPr>
        <w:t>.</w:t>
      </w:r>
      <w:proofErr w:type="gramEnd"/>
      <w:r>
        <w:rPr>
          <w:lang w:val="uk-UA"/>
        </w:rPr>
        <w:t xml:space="preserve"> </w:t>
      </w:r>
      <w:r w:rsidR="000D4178">
        <w:rPr>
          <w:lang w:val="uk-UA"/>
        </w:rPr>
        <w:t xml:space="preserve"> </w:t>
      </w:r>
      <w:r w:rsidR="000D4178">
        <w:t>Текст:</w:t>
      </w:r>
      <w:r w:rsidR="000D4178">
        <w:rPr>
          <w:lang w:val="uk-UA"/>
        </w:rPr>
        <w:t xml:space="preserve"> </w:t>
      </w:r>
      <w:hyperlink r:id="rId11" w:tgtFrame="_blank" w:history="1">
        <w:r w:rsidRPr="00E64F2F">
          <w:rPr>
            <w:rStyle w:val="ae"/>
            <w:rFonts w:eastAsiaTheme="majorEastAsia"/>
          </w:rPr>
          <w:t>http://lsej.org.ua/10_2025/56.pdf</w:t>
        </w:r>
      </w:hyperlink>
    </w:p>
    <w:p w14:paraId="4643F397" w14:textId="77777777" w:rsidR="0040444E" w:rsidRPr="00E77955" w:rsidRDefault="0040444E" w:rsidP="00E77955">
      <w:pPr>
        <w:pStyle w:val="a9"/>
        <w:numPr>
          <w:ilvl w:val="0"/>
          <w:numId w:val="1"/>
        </w:numPr>
        <w:ind w:left="0" w:firstLine="567"/>
      </w:pPr>
      <w:proofErr w:type="spellStart"/>
      <w:r w:rsidRPr="00E77955">
        <w:rPr>
          <w:b/>
          <w:bCs/>
        </w:rPr>
        <w:t>Жуковська</w:t>
      </w:r>
      <w:proofErr w:type="spellEnd"/>
      <w:r w:rsidRPr="00E77955">
        <w:rPr>
          <w:b/>
          <w:bCs/>
        </w:rPr>
        <w:t xml:space="preserve"> Н. </w:t>
      </w:r>
      <w:proofErr w:type="spellStart"/>
      <w:r w:rsidRPr="00E77955">
        <w:rPr>
          <w:b/>
          <w:bCs/>
        </w:rPr>
        <w:t>Медіависвітлення</w:t>
      </w:r>
      <w:proofErr w:type="spellEnd"/>
      <w:r w:rsidRPr="00E77955">
        <w:rPr>
          <w:b/>
          <w:bCs/>
        </w:rPr>
        <w:t xml:space="preserve"> </w:t>
      </w:r>
      <w:proofErr w:type="spellStart"/>
      <w:r w:rsidRPr="00E77955">
        <w:rPr>
          <w:b/>
          <w:bCs/>
        </w:rPr>
        <w:t>війни</w:t>
      </w:r>
      <w:proofErr w:type="spellEnd"/>
      <w:r w:rsidRPr="00E77955">
        <w:rPr>
          <w:b/>
          <w:bCs/>
        </w:rPr>
        <w:t xml:space="preserve"> в </w:t>
      </w:r>
      <w:proofErr w:type="spellStart"/>
      <w:r w:rsidRPr="00E77955">
        <w:rPr>
          <w:b/>
          <w:bCs/>
        </w:rPr>
        <w:t>Україні</w:t>
      </w:r>
      <w:proofErr w:type="spellEnd"/>
      <w:r w:rsidRPr="00E77955">
        <w:rPr>
          <w:b/>
          <w:bCs/>
        </w:rPr>
        <w:t xml:space="preserve"> в </w:t>
      </w:r>
      <w:proofErr w:type="spellStart"/>
      <w:r w:rsidRPr="00E77955">
        <w:rPr>
          <w:b/>
          <w:bCs/>
        </w:rPr>
        <w:t>польському</w:t>
      </w:r>
      <w:proofErr w:type="spellEnd"/>
      <w:r w:rsidRPr="00E77955">
        <w:rPr>
          <w:b/>
          <w:bCs/>
        </w:rPr>
        <w:t xml:space="preserve"> </w:t>
      </w:r>
      <w:proofErr w:type="spellStart"/>
      <w:r w:rsidRPr="00E77955">
        <w:rPr>
          <w:b/>
          <w:bCs/>
        </w:rPr>
        <w:t>інформаційному</w:t>
      </w:r>
      <w:proofErr w:type="spellEnd"/>
      <w:r w:rsidRPr="00E77955">
        <w:rPr>
          <w:b/>
          <w:bCs/>
        </w:rPr>
        <w:t xml:space="preserve"> </w:t>
      </w:r>
      <w:proofErr w:type="spellStart"/>
      <w:r w:rsidRPr="00E77955">
        <w:rPr>
          <w:b/>
          <w:bCs/>
        </w:rPr>
        <w:t>просторі</w:t>
      </w:r>
      <w:proofErr w:type="spellEnd"/>
      <w:r w:rsidRPr="00E77955">
        <w:rPr>
          <w:b/>
          <w:bCs/>
        </w:rPr>
        <w:t xml:space="preserve">: дискурс та </w:t>
      </w:r>
      <w:proofErr w:type="spellStart"/>
      <w:r w:rsidRPr="00E77955">
        <w:rPr>
          <w:b/>
          <w:bCs/>
        </w:rPr>
        <w:t>аналіз</w:t>
      </w:r>
      <w:proofErr w:type="spellEnd"/>
      <w:r w:rsidRPr="00E77955">
        <w:rPr>
          <w:b/>
          <w:bCs/>
          <w:lang w:val="uk-UA"/>
        </w:rPr>
        <w:t xml:space="preserve"> </w:t>
      </w:r>
      <w:r w:rsidRPr="006E662B">
        <w:t>[</w:t>
      </w:r>
      <w:proofErr w:type="spellStart"/>
      <w:r w:rsidRPr="006E662B">
        <w:t>Електронний</w:t>
      </w:r>
      <w:proofErr w:type="spellEnd"/>
      <w:r w:rsidRPr="006E662B">
        <w:t xml:space="preserve"> ресурс] /</w:t>
      </w:r>
      <w:r>
        <w:rPr>
          <w:lang w:val="uk-UA"/>
        </w:rPr>
        <w:t xml:space="preserve"> </w:t>
      </w:r>
      <w:proofErr w:type="spellStart"/>
      <w:r w:rsidRPr="006E662B">
        <w:t>Наталія</w:t>
      </w:r>
      <w:proofErr w:type="spellEnd"/>
      <w:r w:rsidRPr="006E662B">
        <w:t xml:space="preserve"> </w:t>
      </w:r>
      <w:proofErr w:type="spellStart"/>
      <w:r w:rsidRPr="006E662B">
        <w:t>Жуковська</w:t>
      </w:r>
      <w:proofErr w:type="spellEnd"/>
      <w:r>
        <w:rPr>
          <w:lang w:val="uk-UA"/>
        </w:rPr>
        <w:t xml:space="preserve"> </w:t>
      </w:r>
      <w:r w:rsidRPr="006E662B">
        <w:t xml:space="preserve">// </w:t>
      </w:r>
      <w:proofErr w:type="spellStart"/>
      <w:r w:rsidRPr="006E662B">
        <w:t>Вісн</w:t>
      </w:r>
      <w:proofErr w:type="spellEnd"/>
      <w:r w:rsidRPr="006E662B">
        <w:t xml:space="preserve">. Кн. </w:t>
      </w:r>
      <w:proofErr w:type="spellStart"/>
      <w:r w:rsidRPr="006E662B">
        <w:t>палати</w:t>
      </w:r>
      <w:proofErr w:type="spellEnd"/>
      <w:r w:rsidRPr="006E662B">
        <w:t>. – 2025. – № 9. – С. 47-52.</w:t>
      </w:r>
      <w:r>
        <w:rPr>
          <w:lang w:val="uk-UA"/>
        </w:rPr>
        <w:t xml:space="preserve"> </w:t>
      </w:r>
      <w:proofErr w:type="spellStart"/>
      <w:r w:rsidRPr="00E77955">
        <w:rPr>
          <w:i/>
          <w:iCs/>
        </w:rPr>
        <w:t>Розглянуто</w:t>
      </w:r>
      <w:proofErr w:type="spellEnd"/>
      <w:r w:rsidRPr="00E77955">
        <w:rPr>
          <w:i/>
          <w:iCs/>
        </w:rPr>
        <w:t xml:space="preserve"> </w:t>
      </w:r>
      <w:proofErr w:type="spellStart"/>
      <w:r w:rsidRPr="00E77955">
        <w:rPr>
          <w:i/>
          <w:iCs/>
        </w:rPr>
        <w:t>особливості</w:t>
      </w:r>
      <w:proofErr w:type="spellEnd"/>
      <w:r w:rsidRPr="00E77955">
        <w:rPr>
          <w:i/>
          <w:iCs/>
        </w:rPr>
        <w:t xml:space="preserve"> </w:t>
      </w:r>
      <w:proofErr w:type="spellStart"/>
      <w:r w:rsidRPr="00E77955">
        <w:rPr>
          <w:i/>
          <w:iCs/>
        </w:rPr>
        <w:t>висвітлення</w:t>
      </w:r>
      <w:proofErr w:type="spellEnd"/>
      <w:r w:rsidRPr="00E77955">
        <w:rPr>
          <w:i/>
          <w:iCs/>
        </w:rPr>
        <w:t xml:space="preserve"> у </w:t>
      </w:r>
      <w:proofErr w:type="spellStart"/>
      <w:r w:rsidRPr="00E77955">
        <w:rPr>
          <w:i/>
          <w:iCs/>
        </w:rPr>
        <w:t>польських</w:t>
      </w:r>
      <w:proofErr w:type="spellEnd"/>
      <w:r w:rsidRPr="00E77955">
        <w:rPr>
          <w:i/>
          <w:iCs/>
        </w:rPr>
        <w:t xml:space="preserve"> </w:t>
      </w:r>
      <w:proofErr w:type="spellStart"/>
      <w:r w:rsidRPr="00E77955">
        <w:rPr>
          <w:i/>
          <w:iCs/>
        </w:rPr>
        <w:t>медіа</w:t>
      </w:r>
      <w:proofErr w:type="spellEnd"/>
      <w:r w:rsidRPr="00E77955">
        <w:rPr>
          <w:i/>
          <w:iCs/>
        </w:rPr>
        <w:t xml:space="preserve"> тематики </w:t>
      </w:r>
      <w:proofErr w:type="spellStart"/>
      <w:r w:rsidRPr="00E77955">
        <w:rPr>
          <w:i/>
          <w:iCs/>
        </w:rPr>
        <w:t>війни</w:t>
      </w:r>
      <w:proofErr w:type="spellEnd"/>
      <w:r w:rsidRPr="00E77955">
        <w:rPr>
          <w:i/>
          <w:iCs/>
        </w:rPr>
        <w:t xml:space="preserve"> в </w:t>
      </w:r>
      <w:proofErr w:type="spellStart"/>
      <w:r w:rsidRPr="00E77955">
        <w:rPr>
          <w:i/>
          <w:iCs/>
        </w:rPr>
        <w:t>Україні</w:t>
      </w:r>
      <w:proofErr w:type="spellEnd"/>
      <w:r w:rsidRPr="00E77955">
        <w:rPr>
          <w:i/>
          <w:iCs/>
        </w:rPr>
        <w:t xml:space="preserve">, особливо </w:t>
      </w:r>
      <w:proofErr w:type="spellStart"/>
      <w:r w:rsidRPr="00E77955">
        <w:rPr>
          <w:i/>
          <w:iCs/>
        </w:rPr>
        <w:t>від</w:t>
      </w:r>
      <w:proofErr w:type="spellEnd"/>
      <w:r w:rsidRPr="00E77955">
        <w:rPr>
          <w:i/>
          <w:iCs/>
        </w:rPr>
        <w:t xml:space="preserve"> початку </w:t>
      </w:r>
      <w:proofErr w:type="spellStart"/>
      <w:r w:rsidRPr="00E77955">
        <w:rPr>
          <w:i/>
          <w:iCs/>
        </w:rPr>
        <w:t>повномасштабного</w:t>
      </w:r>
      <w:proofErr w:type="spellEnd"/>
      <w:r w:rsidRPr="00E77955">
        <w:rPr>
          <w:i/>
          <w:iCs/>
        </w:rPr>
        <w:t xml:space="preserve"> </w:t>
      </w:r>
      <w:proofErr w:type="spellStart"/>
      <w:r w:rsidRPr="00E77955">
        <w:rPr>
          <w:i/>
          <w:iCs/>
        </w:rPr>
        <w:t>вторгнення</w:t>
      </w:r>
      <w:proofErr w:type="spellEnd"/>
      <w:r w:rsidRPr="00E77955">
        <w:rPr>
          <w:i/>
          <w:iCs/>
        </w:rPr>
        <w:t xml:space="preserve"> РФ. </w:t>
      </w:r>
      <w:proofErr w:type="spellStart"/>
      <w:r w:rsidRPr="00E77955">
        <w:rPr>
          <w:i/>
          <w:iCs/>
        </w:rPr>
        <w:t>Проаналізовано</w:t>
      </w:r>
      <w:proofErr w:type="spellEnd"/>
      <w:r w:rsidRPr="00E77955">
        <w:rPr>
          <w:i/>
          <w:iCs/>
        </w:rPr>
        <w:t xml:space="preserve"> </w:t>
      </w:r>
      <w:proofErr w:type="spellStart"/>
      <w:r w:rsidRPr="00E77955">
        <w:rPr>
          <w:i/>
          <w:iCs/>
        </w:rPr>
        <w:t>зміст</w:t>
      </w:r>
      <w:proofErr w:type="spellEnd"/>
      <w:r w:rsidRPr="00E77955">
        <w:rPr>
          <w:i/>
          <w:iCs/>
        </w:rPr>
        <w:t xml:space="preserve"> </w:t>
      </w:r>
      <w:proofErr w:type="spellStart"/>
      <w:r w:rsidRPr="00E77955">
        <w:rPr>
          <w:i/>
          <w:iCs/>
        </w:rPr>
        <w:t>публікацій</w:t>
      </w:r>
      <w:proofErr w:type="spellEnd"/>
      <w:r w:rsidRPr="00E77955">
        <w:rPr>
          <w:i/>
          <w:iCs/>
        </w:rPr>
        <w:t xml:space="preserve"> </w:t>
      </w:r>
      <w:proofErr w:type="spellStart"/>
      <w:r w:rsidRPr="00E77955">
        <w:rPr>
          <w:i/>
          <w:iCs/>
        </w:rPr>
        <w:t>провідних</w:t>
      </w:r>
      <w:proofErr w:type="spellEnd"/>
      <w:r w:rsidRPr="00E77955">
        <w:rPr>
          <w:i/>
          <w:iCs/>
        </w:rPr>
        <w:t xml:space="preserve"> </w:t>
      </w:r>
      <w:proofErr w:type="spellStart"/>
      <w:r w:rsidRPr="00E77955">
        <w:rPr>
          <w:i/>
          <w:iCs/>
        </w:rPr>
        <w:t>польських</w:t>
      </w:r>
      <w:proofErr w:type="spellEnd"/>
      <w:r w:rsidRPr="00E77955">
        <w:rPr>
          <w:i/>
          <w:iCs/>
        </w:rPr>
        <w:t xml:space="preserve"> </w:t>
      </w:r>
      <w:proofErr w:type="spellStart"/>
      <w:r w:rsidRPr="00E77955">
        <w:rPr>
          <w:i/>
          <w:iCs/>
        </w:rPr>
        <w:t>медіа</w:t>
      </w:r>
      <w:proofErr w:type="spellEnd"/>
      <w:r w:rsidRPr="00E77955">
        <w:rPr>
          <w:i/>
          <w:iCs/>
        </w:rPr>
        <w:t xml:space="preserve"> (онлайн-</w:t>
      </w:r>
      <w:proofErr w:type="spellStart"/>
      <w:r w:rsidRPr="00E77955">
        <w:rPr>
          <w:i/>
          <w:iCs/>
        </w:rPr>
        <w:t>видань</w:t>
      </w:r>
      <w:proofErr w:type="spellEnd"/>
      <w:r w:rsidRPr="00E77955">
        <w:rPr>
          <w:i/>
          <w:iCs/>
        </w:rPr>
        <w:t xml:space="preserve">, </w:t>
      </w:r>
      <w:proofErr w:type="spellStart"/>
      <w:r w:rsidRPr="00E77955">
        <w:rPr>
          <w:i/>
          <w:iCs/>
        </w:rPr>
        <w:t>радіо</w:t>
      </w:r>
      <w:proofErr w:type="spellEnd"/>
      <w:r w:rsidRPr="00E77955">
        <w:rPr>
          <w:i/>
          <w:iCs/>
        </w:rPr>
        <w:t xml:space="preserve"> й </w:t>
      </w:r>
      <w:proofErr w:type="spellStart"/>
      <w:r w:rsidRPr="00E77955">
        <w:rPr>
          <w:i/>
          <w:iCs/>
        </w:rPr>
        <w:t>телебачення</w:t>
      </w:r>
      <w:proofErr w:type="spellEnd"/>
      <w:r w:rsidRPr="00E77955">
        <w:rPr>
          <w:i/>
          <w:iCs/>
        </w:rPr>
        <w:t xml:space="preserve">), </w:t>
      </w:r>
      <w:proofErr w:type="spellStart"/>
      <w:r w:rsidRPr="00E77955">
        <w:rPr>
          <w:i/>
          <w:iCs/>
        </w:rPr>
        <w:t>аби</w:t>
      </w:r>
      <w:proofErr w:type="spellEnd"/>
      <w:r w:rsidRPr="00E77955">
        <w:rPr>
          <w:i/>
          <w:iCs/>
        </w:rPr>
        <w:t xml:space="preserve"> </w:t>
      </w:r>
      <w:proofErr w:type="spellStart"/>
      <w:r w:rsidRPr="00E77955">
        <w:rPr>
          <w:i/>
          <w:iCs/>
        </w:rPr>
        <w:t>з'ясувати</w:t>
      </w:r>
      <w:proofErr w:type="spellEnd"/>
      <w:r w:rsidRPr="00E77955">
        <w:rPr>
          <w:i/>
          <w:iCs/>
        </w:rPr>
        <w:t xml:space="preserve">, </w:t>
      </w:r>
      <w:proofErr w:type="spellStart"/>
      <w:r w:rsidRPr="00E77955">
        <w:rPr>
          <w:i/>
          <w:iCs/>
        </w:rPr>
        <w:t>які</w:t>
      </w:r>
      <w:proofErr w:type="spellEnd"/>
      <w:r w:rsidRPr="00E77955">
        <w:rPr>
          <w:i/>
          <w:iCs/>
        </w:rPr>
        <w:t xml:space="preserve"> </w:t>
      </w:r>
      <w:proofErr w:type="spellStart"/>
      <w:r w:rsidRPr="00E77955">
        <w:rPr>
          <w:i/>
          <w:iCs/>
        </w:rPr>
        <w:t>наративи</w:t>
      </w:r>
      <w:proofErr w:type="spellEnd"/>
      <w:r w:rsidRPr="00E77955">
        <w:rPr>
          <w:i/>
          <w:iCs/>
        </w:rPr>
        <w:t xml:space="preserve"> та </w:t>
      </w:r>
      <w:proofErr w:type="spellStart"/>
      <w:r w:rsidRPr="00E77955">
        <w:rPr>
          <w:i/>
          <w:iCs/>
        </w:rPr>
        <w:t>дискурсивні</w:t>
      </w:r>
      <w:proofErr w:type="spellEnd"/>
      <w:r w:rsidRPr="00E77955">
        <w:rPr>
          <w:i/>
          <w:iCs/>
        </w:rPr>
        <w:t xml:space="preserve"> </w:t>
      </w:r>
      <w:proofErr w:type="spellStart"/>
      <w:r w:rsidRPr="00E77955">
        <w:rPr>
          <w:i/>
          <w:iCs/>
        </w:rPr>
        <w:t>стратегії</w:t>
      </w:r>
      <w:proofErr w:type="spellEnd"/>
      <w:r w:rsidRPr="00E77955">
        <w:rPr>
          <w:i/>
          <w:iCs/>
        </w:rPr>
        <w:t xml:space="preserve"> вони </w:t>
      </w:r>
      <w:proofErr w:type="spellStart"/>
      <w:r w:rsidRPr="00E77955">
        <w:rPr>
          <w:i/>
          <w:iCs/>
        </w:rPr>
        <w:t>використовують</w:t>
      </w:r>
      <w:proofErr w:type="spellEnd"/>
      <w:r w:rsidRPr="00E77955">
        <w:rPr>
          <w:i/>
          <w:iCs/>
        </w:rPr>
        <w:t xml:space="preserve"> для </w:t>
      </w:r>
      <w:proofErr w:type="spellStart"/>
      <w:r w:rsidRPr="00E77955">
        <w:rPr>
          <w:i/>
          <w:iCs/>
        </w:rPr>
        <w:lastRenderedPageBreak/>
        <w:t>інтерпретації</w:t>
      </w:r>
      <w:proofErr w:type="spellEnd"/>
      <w:r w:rsidRPr="00E77955">
        <w:rPr>
          <w:i/>
          <w:iCs/>
        </w:rPr>
        <w:t xml:space="preserve"> </w:t>
      </w:r>
      <w:proofErr w:type="spellStart"/>
      <w:r w:rsidRPr="00E77955">
        <w:rPr>
          <w:i/>
          <w:iCs/>
        </w:rPr>
        <w:t>війни</w:t>
      </w:r>
      <w:proofErr w:type="spellEnd"/>
      <w:r w:rsidRPr="00E77955">
        <w:rPr>
          <w:i/>
          <w:iCs/>
        </w:rPr>
        <w:t xml:space="preserve">, як </w:t>
      </w:r>
      <w:proofErr w:type="spellStart"/>
      <w:r w:rsidRPr="00E77955">
        <w:rPr>
          <w:i/>
          <w:iCs/>
        </w:rPr>
        <w:t>формують</w:t>
      </w:r>
      <w:proofErr w:type="spellEnd"/>
      <w:r w:rsidRPr="00E77955">
        <w:rPr>
          <w:i/>
          <w:iCs/>
        </w:rPr>
        <w:t xml:space="preserve"> </w:t>
      </w:r>
      <w:proofErr w:type="spellStart"/>
      <w:r w:rsidRPr="00E77955">
        <w:rPr>
          <w:i/>
          <w:iCs/>
        </w:rPr>
        <w:t>образи</w:t>
      </w:r>
      <w:proofErr w:type="spellEnd"/>
      <w:r w:rsidRPr="00E77955">
        <w:rPr>
          <w:i/>
          <w:iCs/>
        </w:rPr>
        <w:t xml:space="preserve"> </w:t>
      </w:r>
      <w:proofErr w:type="spellStart"/>
      <w:r w:rsidRPr="00E77955">
        <w:rPr>
          <w:i/>
          <w:iCs/>
        </w:rPr>
        <w:t>учасників</w:t>
      </w:r>
      <w:proofErr w:type="spellEnd"/>
      <w:r w:rsidRPr="00E77955">
        <w:rPr>
          <w:i/>
          <w:iCs/>
        </w:rPr>
        <w:t xml:space="preserve"> </w:t>
      </w:r>
      <w:proofErr w:type="spellStart"/>
      <w:r w:rsidRPr="00E77955">
        <w:rPr>
          <w:i/>
          <w:iCs/>
        </w:rPr>
        <w:t>конфлікту</w:t>
      </w:r>
      <w:proofErr w:type="spellEnd"/>
      <w:r w:rsidRPr="00E77955">
        <w:rPr>
          <w:i/>
          <w:iCs/>
        </w:rPr>
        <w:t xml:space="preserve">, яку роль </w:t>
      </w:r>
      <w:proofErr w:type="spellStart"/>
      <w:r w:rsidRPr="00E77955">
        <w:rPr>
          <w:i/>
          <w:iCs/>
        </w:rPr>
        <w:t>відіграють</w:t>
      </w:r>
      <w:proofErr w:type="spellEnd"/>
      <w:r w:rsidRPr="00E77955">
        <w:rPr>
          <w:i/>
          <w:iCs/>
        </w:rPr>
        <w:t xml:space="preserve"> у </w:t>
      </w:r>
      <w:proofErr w:type="spellStart"/>
      <w:r w:rsidRPr="00E77955">
        <w:rPr>
          <w:i/>
          <w:iCs/>
        </w:rPr>
        <w:t>створенні</w:t>
      </w:r>
      <w:proofErr w:type="spellEnd"/>
      <w:r w:rsidRPr="00E77955">
        <w:rPr>
          <w:i/>
          <w:iCs/>
        </w:rPr>
        <w:t xml:space="preserve"> </w:t>
      </w:r>
      <w:proofErr w:type="spellStart"/>
      <w:r w:rsidRPr="00E77955">
        <w:rPr>
          <w:i/>
          <w:iCs/>
        </w:rPr>
        <w:t>суспільного</w:t>
      </w:r>
      <w:proofErr w:type="spellEnd"/>
      <w:r w:rsidRPr="00E77955">
        <w:rPr>
          <w:i/>
          <w:iCs/>
        </w:rPr>
        <w:t xml:space="preserve"> </w:t>
      </w:r>
      <w:proofErr w:type="spellStart"/>
      <w:r w:rsidRPr="00E77955">
        <w:rPr>
          <w:i/>
          <w:iCs/>
        </w:rPr>
        <w:t>уявлення</w:t>
      </w:r>
      <w:proofErr w:type="spellEnd"/>
      <w:r w:rsidRPr="00E77955">
        <w:rPr>
          <w:i/>
          <w:iCs/>
        </w:rPr>
        <w:t xml:space="preserve"> про </w:t>
      </w:r>
      <w:proofErr w:type="spellStart"/>
      <w:r w:rsidRPr="00E77955">
        <w:rPr>
          <w:i/>
          <w:iCs/>
        </w:rPr>
        <w:t>війну</w:t>
      </w:r>
      <w:proofErr w:type="spellEnd"/>
      <w:r w:rsidRPr="00E77955">
        <w:rPr>
          <w:i/>
          <w:iCs/>
        </w:rPr>
        <w:t xml:space="preserve"> в </w:t>
      </w:r>
      <w:proofErr w:type="spellStart"/>
      <w:r w:rsidRPr="00E77955">
        <w:rPr>
          <w:i/>
          <w:iCs/>
        </w:rPr>
        <w:t>Україні</w:t>
      </w:r>
      <w:proofErr w:type="spellEnd"/>
      <w:r w:rsidRPr="00E77955">
        <w:rPr>
          <w:i/>
          <w:iCs/>
        </w:rPr>
        <w:t xml:space="preserve">. </w:t>
      </w:r>
      <w:proofErr w:type="spellStart"/>
      <w:r w:rsidRPr="00E77955">
        <w:rPr>
          <w:i/>
          <w:iCs/>
        </w:rPr>
        <w:t>Визначено</w:t>
      </w:r>
      <w:proofErr w:type="spellEnd"/>
      <w:r w:rsidRPr="00E77955">
        <w:rPr>
          <w:i/>
          <w:iCs/>
        </w:rPr>
        <w:t xml:space="preserve">, як </w:t>
      </w:r>
      <w:proofErr w:type="spellStart"/>
      <w:r w:rsidRPr="00E77955">
        <w:rPr>
          <w:i/>
          <w:iCs/>
        </w:rPr>
        <w:t>змінювався</w:t>
      </w:r>
      <w:proofErr w:type="spellEnd"/>
      <w:r w:rsidRPr="00E77955">
        <w:rPr>
          <w:i/>
          <w:iCs/>
        </w:rPr>
        <w:t xml:space="preserve"> </w:t>
      </w:r>
      <w:proofErr w:type="spellStart"/>
      <w:r w:rsidRPr="00E77955">
        <w:rPr>
          <w:i/>
          <w:iCs/>
        </w:rPr>
        <w:t>медійний</w:t>
      </w:r>
      <w:proofErr w:type="spellEnd"/>
      <w:r w:rsidRPr="00E77955">
        <w:rPr>
          <w:i/>
          <w:iCs/>
        </w:rPr>
        <w:t xml:space="preserve"> фокус </w:t>
      </w:r>
      <w:proofErr w:type="spellStart"/>
      <w:r w:rsidRPr="00E77955">
        <w:rPr>
          <w:i/>
          <w:iCs/>
        </w:rPr>
        <w:t>польського</w:t>
      </w:r>
      <w:proofErr w:type="spellEnd"/>
      <w:r w:rsidRPr="00E77955">
        <w:rPr>
          <w:i/>
          <w:iCs/>
        </w:rPr>
        <w:t xml:space="preserve"> </w:t>
      </w:r>
      <w:proofErr w:type="spellStart"/>
      <w:r w:rsidRPr="00E77955">
        <w:rPr>
          <w:i/>
          <w:iCs/>
        </w:rPr>
        <w:t>інформаційного</w:t>
      </w:r>
      <w:proofErr w:type="spellEnd"/>
      <w:r w:rsidRPr="00E77955">
        <w:rPr>
          <w:i/>
          <w:iCs/>
        </w:rPr>
        <w:t xml:space="preserve"> простору </w:t>
      </w:r>
      <w:proofErr w:type="spellStart"/>
      <w:r w:rsidRPr="00E77955">
        <w:rPr>
          <w:i/>
          <w:iCs/>
        </w:rPr>
        <w:t>залежно</w:t>
      </w:r>
      <w:proofErr w:type="spellEnd"/>
      <w:r w:rsidRPr="00E77955">
        <w:rPr>
          <w:i/>
          <w:iCs/>
        </w:rPr>
        <w:t xml:space="preserve"> </w:t>
      </w:r>
      <w:proofErr w:type="spellStart"/>
      <w:r w:rsidRPr="00E77955">
        <w:rPr>
          <w:i/>
          <w:iCs/>
        </w:rPr>
        <w:t>від</w:t>
      </w:r>
      <w:proofErr w:type="spellEnd"/>
      <w:r w:rsidRPr="00E77955">
        <w:rPr>
          <w:i/>
          <w:iCs/>
        </w:rPr>
        <w:t xml:space="preserve"> </w:t>
      </w:r>
      <w:proofErr w:type="spellStart"/>
      <w:r w:rsidRPr="00E77955">
        <w:rPr>
          <w:i/>
          <w:iCs/>
        </w:rPr>
        <w:t>етапів</w:t>
      </w:r>
      <w:proofErr w:type="spellEnd"/>
      <w:r w:rsidRPr="00E77955">
        <w:rPr>
          <w:i/>
          <w:iCs/>
        </w:rPr>
        <w:t xml:space="preserve"> </w:t>
      </w:r>
      <w:proofErr w:type="spellStart"/>
      <w:r w:rsidRPr="00E77955">
        <w:rPr>
          <w:i/>
          <w:iCs/>
        </w:rPr>
        <w:t>війни</w:t>
      </w:r>
      <w:proofErr w:type="spellEnd"/>
      <w:r w:rsidRPr="00E77955">
        <w:rPr>
          <w:i/>
          <w:iCs/>
        </w:rPr>
        <w:t>.</w:t>
      </w:r>
      <w:r w:rsidRPr="00E77955">
        <w:rPr>
          <w:i/>
          <w:iCs/>
          <w:lang w:val="uk-UA"/>
        </w:rPr>
        <w:t xml:space="preserve"> </w:t>
      </w:r>
      <w:r w:rsidRPr="0017006C">
        <w:rPr>
          <w:i/>
          <w:iCs/>
          <w:lang w:val="uk-UA"/>
        </w:rPr>
        <w:t>Зроблено висновки щодо ролі польських медіа у формуванні зовнішньої рецепції війни в Україні, їх внеску в міжнародну інформаційну підтримку нашої держави, а також щодо викликів об'єктивності, політичної риторики та маніпуляцій.</w:t>
      </w:r>
      <w:r w:rsidRPr="00E77955">
        <w:rPr>
          <w:i/>
          <w:iCs/>
        </w:rPr>
        <w:t> </w:t>
      </w:r>
      <w:r w:rsidRPr="006E662B">
        <w:t>Текст: </w:t>
      </w:r>
      <w:hyperlink r:id="rId12" w:tgtFrame="_blank" w:history="1">
        <w:r w:rsidRPr="00E77955">
          <w:rPr>
            <w:rStyle w:val="ae"/>
            <w:rFonts w:eastAsiaTheme="majorEastAsia"/>
          </w:rPr>
          <w:t>http://visnyk.ukrbook.net/article/view/343040</w:t>
        </w:r>
      </w:hyperlink>
    </w:p>
    <w:p w14:paraId="5E12B965" w14:textId="0AC1FE7C" w:rsidR="0040444E" w:rsidRPr="0017006C" w:rsidRDefault="0040444E" w:rsidP="008D13EE">
      <w:pPr>
        <w:pStyle w:val="a9"/>
        <w:numPr>
          <w:ilvl w:val="0"/>
          <w:numId w:val="1"/>
        </w:numPr>
        <w:ind w:left="0" w:firstLine="567"/>
        <w:rPr>
          <w:lang w:val="uk-UA"/>
        </w:rPr>
      </w:pPr>
      <w:proofErr w:type="spellStart"/>
      <w:r w:rsidRPr="00BA1038">
        <w:rPr>
          <w:b/>
          <w:bCs/>
          <w:lang w:val="uk-UA"/>
        </w:rPr>
        <w:t>Качуровська</w:t>
      </w:r>
      <w:proofErr w:type="spellEnd"/>
      <w:r w:rsidRPr="00BA1038">
        <w:rPr>
          <w:b/>
          <w:bCs/>
          <w:lang w:val="uk-UA"/>
        </w:rPr>
        <w:t xml:space="preserve"> О. Генасамблея ООН ухвалила резолюцію щодо викрадених українських дітей</w:t>
      </w:r>
      <w:r>
        <w:rPr>
          <w:b/>
          <w:bCs/>
          <w:lang w:val="uk-UA"/>
        </w:rPr>
        <w:t xml:space="preserve"> </w:t>
      </w:r>
      <w:r w:rsidRPr="00BA1038">
        <w:rPr>
          <w:lang w:val="uk-UA"/>
        </w:rPr>
        <w:t xml:space="preserve">[Електронний ресурс] / Олена </w:t>
      </w:r>
      <w:proofErr w:type="spellStart"/>
      <w:r w:rsidRPr="00BA1038">
        <w:rPr>
          <w:lang w:val="uk-UA"/>
        </w:rPr>
        <w:t>Качуровська</w:t>
      </w:r>
      <w:proofErr w:type="spellEnd"/>
      <w:r w:rsidRPr="00BA1038">
        <w:rPr>
          <w:lang w:val="uk-UA"/>
        </w:rPr>
        <w:t xml:space="preserve"> // Korrespondent.net : [</w:t>
      </w:r>
      <w:proofErr w:type="spellStart"/>
      <w:r w:rsidRPr="00BA1038">
        <w:rPr>
          <w:lang w:val="uk-UA"/>
        </w:rPr>
        <w:t>вебсайт</w:t>
      </w:r>
      <w:proofErr w:type="spellEnd"/>
      <w:r w:rsidRPr="00BA1038">
        <w:rPr>
          <w:lang w:val="uk-UA"/>
        </w:rPr>
        <w:t xml:space="preserve">]. – 2025. – 4 груд. </w:t>
      </w:r>
      <w:r>
        <w:rPr>
          <w:lang w:val="uk-UA"/>
        </w:rPr>
        <w:t>–</w:t>
      </w:r>
      <w:r w:rsidRPr="00BA1038">
        <w:rPr>
          <w:lang w:val="uk-UA"/>
        </w:rPr>
        <w:t xml:space="preserve"> Електрон. дані.</w:t>
      </w:r>
      <w:r>
        <w:rPr>
          <w:lang w:val="uk-UA"/>
        </w:rPr>
        <w:t xml:space="preserve"> </w:t>
      </w:r>
      <w:r w:rsidRPr="00BA1038">
        <w:rPr>
          <w:i/>
          <w:iCs/>
          <w:lang w:val="uk-UA"/>
        </w:rPr>
        <w:t xml:space="preserve">Вказано, що Генеральна Асамблея ООН 03.12.2025 ухвалила резолюцію, яка вимагає повернення викрадених РФ українських дітей. Проти резолюції, окрім РФ, проголосували Білорусь, Буркіна-Фасо, Куба, Північна Корея, Іран, Нігер, Судан. Документ вимагає від РФ негайного, безпечного та безумовного повернення всіх українських дітей, які були примусово переміщені або депортовані; мають бути припинені будь-які практики щодо примусового переміщення, депортації, розлучення з родинами, зміни персонального статусу дітей (через громадянство, усиновлення чи влаштування в прийомні сім’ї) та спроби ідеологічного впливу на них. Генасамблея відзначає, що такі дії РФ суперечать Женевським конвенціям та іншим документам, які забороняють </w:t>
      </w:r>
      <w:r>
        <w:rPr>
          <w:i/>
          <w:iCs/>
          <w:lang w:val="uk-UA"/>
        </w:rPr>
        <w:t>«</w:t>
      </w:r>
      <w:r w:rsidRPr="00BA1038">
        <w:rPr>
          <w:i/>
          <w:iCs/>
          <w:lang w:val="uk-UA"/>
        </w:rPr>
        <w:t>індивідуальні або масові примусові переміщення, а також депортації захищених осіб із окупованої території незалежно від мотиву</w:t>
      </w:r>
      <w:r>
        <w:rPr>
          <w:i/>
          <w:iCs/>
          <w:lang w:val="uk-UA"/>
        </w:rPr>
        <w:t>»</w:t>
      </w:r>
      <w:r w:rsidRPr="00BA1038">
        <w:rPr>
          <w:i/>
          <w:iCs/>
          <w:lang w:val="uk-UA"/>
        </w:rPr>
        <w:t>. Документ підкреслює необхідність забезпечити притягнення до відповідальності всіх причетних до примусових переміщень і депортацій.</w:t>
      </w:r>
      <w:r>
        <w:rPr>
          <w:i/>
          <w:iCs/>
          <w:lang w:val="uk-UA"/>
        </w:rPr>
        <w:t xml:space="preserve"> </w:t>
      </w:r>
      <w:r w:rsidR="00D9355A">
        <w:rPr>
          <w:lang w:val="uk-UA"/>
        </w:rPr>
        <w:t xml:space="preserve">Текст: </w:t>
      </w:r>
      <w:hyperlink r:id="rId13" w:tgtFrame="_blank" w:history="1">
        <w:r w:rsidRPr="00BA1038">
          <w:rPr>
            <w:rStyle w:val="ae"/>
            <w:lang w:val="uk-UA"/>
          </w:rPr>
          <w:t>https://ua.korrespondent.net/world/4837637-henasambleia-oon-ukhvalyla-rezoluitsiui-schodo-vykradenykh-ukrainskykh-ditei</w:t>
        </w:r>
      </w:hyperlink>
    </w:p>
    <w:p w14:paraId="0F5F3FFF" w14:textId="011C07DF" w:rsidR="0040444E" w:rsidRPr="008D13EE" w:rsidRDefault="0040444E" w:rsidP="001701B1">
      <w:pPr>
        <w:pStyle w:val="a9"/>
        <w:numPr>
          <w:ilvl w:val="0"/>
          <w:numId w:val="1"/>
        </w:numPr>
        <w:ind w:left="0" w:firstLine="567"/>
      </w:pPr>
      <w:proofErr w:type="spellStart"/>
      <w:r w:rsidRPr="008A5C75">
        <w:rPr>
          <w:b/>
          <w:bCs/>
          <w:lang w:val="uk-UA"/>
        </w:rPr>
        <w:t>Качуровська</w:t>
      </w:r>
      <w:proofErr w:type="spellEnd"/>
      <w:r w:rsidRPr="008A5C75">
        <w:rPr>
          <w:b/>
          <w:bCs/>
          <w:lang w:val="uk-UA"/>
        </w:rPr>
        <w:t xml:space="preserve"> О. РФ почала вивозити українських дітей до КНДР</w:t>
      </w:r>
      <w:r w:rsidRPr="008A5C75">
        <w:rPr>
          <w:lang w:val="uk-UA"/>
        </w:rPr>
        <w:t xml:space="preserve"> [Електронний ресурс] / Олена </w:t>
      </w:r>
      <w:proofErr w:type="spellStart"/>
      <w:r w:rsidRPr="008A5C75">
        <w:rPr>
          <w:lang w:val="uk-UA"/>
        </w:rPr>
        <w:t>Качуровська</w:t>
      </w:r>
      <w:proofErr w:type="spellEnd"/>
      <w:r w:rsidRPr="008A5C75">
        <w:rPr>
          <w:lang w:val="uk-UA"/>
        </w:rPr>
        <w:t xml:space="preserve"> // Korrespondent.net : [</w:t>
      </w:r>
      <w:proofErr w:type="spellStart"/>
      <w:r w:rsidRPr="008A5C75">
        <w:rPr>
          <w:lang w:val="uk-UA"/>
        </w:rPr>
        <w:t>вебсайт</w:t>
      </w:r>
      <w:proofErr w:type="spellEnd"/>
      <w:r w:rsidRPr="008A5C75">
        <w:rPr>
          <w:lang w:val="uk-UA"/>
        </w:rPr>
        <w:t xml:space="preserve">]. – 2025. – 4 груд. </w:t>
      </w:r>
      <w:r>
        <w:rPr>
          <w:lang w:val="uk-UA"/>
        </w:rPr>
        <w:t>–</w:t>
      </w:r>
      <w:r w:rsidRPr="008A5C75">
        <w:rPr>
          <w:lang w:val="uk-UA"/>
        </w:rPr>
        <w:t xml:space="preserve"> Електрон. дані.</w:t>
      </w:r>
      <w:r>
        <w:rPr>
          <w:lang w:val="uk-UA"/>
        </w:rPr>
        <w:t xml:space="preserve"> </w:t>
      </w:r>
      <w:r w:rsidRPr="008A5C75">
        <w:rPr>
          <w:i/>
          <w:iCs/>
          <w:lang w:val="uk-UA"/>
        </w:rPr>
        <w:t xml:space="preserve">Наведено тези виступу на слуханнях у Сенаті США 03.12.2025 </w:t>
      </w:r>
      <w:proofErr w:type="spellStart"/>
      <w:r w:rsidRPr="008A5C75">
        <w:rPr>
          <w:i/>
          <w:iCs/>
          <w:lang w:val="uk-UA"/>
        </w:rPr>
        <w:t>експертки</w:t>
      </w:r>
      <w:proofErr w:type="spellEnd"/>
      <w:r w:rsidRPr="008A5C75">
        <w:rPr>
          <w:i/>
          <w:iCs/>
          <w:lang w:val="uk-UA"/>
        </w:rPr>
        <w:t xml:space="preserve"> з міжнародного правосуддя та юридичного аналізу Регіонального центру прав людини Катерини </w:t>
      </w:r>
      <w:proofErr w:type="spellStart"/>
      <w:r w:rsidRPr="008A5C75">
        <w:rPr>
          <w:i/>
          <w:iCs/>
          <w:lang w:val="uk-UA"/>
        </w:rPr>
        <w:t>Рашевської</w:t>
      </w:r>
      <w:proofErr w:type="spellEnd"/>
      <w:r w:rsidRPr="008A5C75">
        <w:rPr>
          <w:i/>
          <w:iCs/>
          <w:lang w:val="uk-UA"/>
        </w:rPr>
        <w:t xml:space="preserve">, </w:t>
      </w:r>
      <w:r w:rsidRPr="008A5C75">
        <w:rPr>
          <w:i/>
          <w:iCs/>
          <w:lang w:val="uk-UA"/>
        </w:rPr>
        <w:lastRenderedPageBreak/>
        <w:t xml:space="preserve">яка зазначила, що російські окупанти незаконно переміщують українських дітей із тимчасово окупованих територій (ТОТ) до так званих </w:t>
      </w:r>
      <w:r>
        <w:rPr>
          <w:i/>
          <w:iCs/>
          <w:lang w:val="uk-UA"/>
        </w:rPr>
        <w:t>«</w:t>
      </w:r>
      <w:r w:rsidRPr="008A5C75">
        <w:rPr>
          <w:i/>
          <w:iCs/>
          <w:lang w:val="uk-UA"/>
        </w:rPr>
        <w:t>таборів перевиховання</w:t>
      </w:r>
      <w:r>
        <w:rPr>
          <w:i/>
          <w:iCs/>
          <w:lang w:val="uk-UA"/>
        </w:rPr>
        <w:t>»</w:t>
      </w:r>
      <w:r w:rsidRPr="008A5C75">
        <w:rPr>
          <w:i/>
          <w:iCs/>
          <w:lang w:val="uk-UA"/>
        </w:rPr>
        <w:t xml:space="preserve"> не лише в РФ і Білорусь, а й до Північної Кореї. За словами </w:t>
      </w:r>
      <w:proofErr w:type="spellStart"/>
      <w:r w:rsidRPr="008A5C75">
        <w:rPr>
          <w:i/>
          <w:iCs/>
          <w:lang w:val="uk-UA"/>
        </w:rPr>
        <w:t>правозахисниці</w:t>
      </w:r>
      <w:proofErr w:type="spellEnd"/>
      <w:r w:rsidRPr="008A5C75">
        <w:rPr>
          <w:i/>
          <w:iCs/>
          <w:lang w:val="uk-UA"/>
        </w:rPr>
        <w:t xml:space="preserve">, її організація задокументувала існування 165 таборів </w:t>
      </w:r>
      <w:r>
        <w:rPr>
          <w:i/>
          <w:iCs/>
          <w:lang w:val="uk-UA"/>
        </w:rPr>
        <w:t>«</w:t>
      </w:r>
      <w:r w:rsidRPr="008A5C75">
        <w:rPr>
          <w:i/>
          <w:iCs/>
          <w:lang w:val="uk-UA"/>
        </w:rPr>
        <w:t>перевиховання</w:t>
      </w:r>
      <w:r>
        <w:rPr>
          <w:i/>
          <w:iCs/>
          <w:lang w:val="uk-UA"/>
        </w:rPr>
        <w:t>»</w:t>
      </w:r>
      <w:r w:rsidRPr="008A5C75">
        <w:rPr>
          <w:i/>
          <w:iCs/>
          <w:lang w:val="uk-UA"/>
        </w:rPr>
        <w:t xml:space="preserve">, де українських дітей піддають примусовій мілітаризації та русифікації; РФ офіційно називає вивезення українських дітей </w:t>
      </w:r>
      <w:r>
        <w:rPr>
          <w:i/>
          <w:iCs/>
          <w:lang w:val="uk-UA"/>
        </w:rPr>
        <w:t>«</w:t>
      </w:r>
      <w:r w:rsidRPr="008A5C75">
        <w:rPr>
          <w:i/>
          <w:iCs/>
          <w:lang w:val="uk-UA"/>
        </w:rPr>
        <w:t>евакуацією</w:t>
      </w:r>
      <w:r>
        <w:rPr>
          <w:i/>
          <w:iCs/>
          <w:lang w:val="uk-UA"/>
        </w:rPr>
        <w:t>»</w:t>
      </w:r>
      <w:r w:rsidRPr="008A5C75">
        <w:rPr>
          <w:i/>
          <w:iCs/>
          <w:lang w:val="uk-UA"/>
        </w:rPr>
        <w:t>, проте, згідно з міжнародним гуманітарним правом, така процедура має чіткі обмеження та зобов'язання, яких країна-агресор не дотримується. Зокрема право вимагає від держави-окупанта вживати всіх можливих заходів для возз'єднання родин. Крім того, РФ була зобов'язана надати списки викрадених дітей до Міжнародного комітету Червоного Хреста (МКЧХ). Але не виконала жодного з цих зобов'язань,</w:t>
      </w:r>
      <w:r>
        <w:rPr>
          <w:lang w:val="uk-UA"/>
        </w:rPr>
        <w:t xml:space="preserve"> </w:t>
      </w:r>
      <w:r w:rsidRPr="008A5C75">
        <w:rPr>
          <w:i/>
          <w:iCs/>
          <w:lang w:val="uk-UA"/>
        </w:rPr>
        <w:t xml:space="preserve">констатувала </w:t>
      </w:r>
      <w:proofErr w:type="spellStart"/>
      <w:r w:rsidRPr="008A5C75">
        <w:rPr>
          <w:i/>
          <w:iCs/>
          <w:lang w:val="uk-UA"/>
        </w:rPr>
        <w:t>правозахисниця</w:t>
      </w:r>
      <w:proofErr w:type="spellEnd"/>
      <w:r w:rsidRPr="008A5C75">
        <w:rPr>
          <w:i/>
          <w:iCs/>
          <w:lang w:val="uk-UA"/>
        </w:rPr>
        <w:t>.</w:t>
      </w:r>
      <w:r>
        <w:rPr>
          <w:lang w:val="uk-UA"/>
        </w:rPr>
        <w:t xml:space="preserve"> </w:t>
      </w:r>
      <w:r w:rsidR="00B85A91">
        <w:rPr>
          <w:lang w:val="uk-UA"/>
        </w:rPr>
        <w:t xml:space="preserve">Текст: </w:t>
      </w:r>
      <w:hyperlink r:id="rId14" w:tgtFrame="_blank" w:history="1">
        <w:r w:rsidRPr="008A5C75">
          <w:rPr>
            <w:rStyle w:val="ae"/>
            <w:lang w:val="uk-UA"/>
          </w:rPr>
          <w:t>https://ua.korrespondent.net/ukraine/4837649-rf-pochala-vyvozyty-ukrainskykh-ditei-do-kndr</w:t>
        </w:r>
      </w:hyperlink>
    </w:p>
    <w:p w14:paraId="5426C71E" w14:textId="77777777" w:rsidR="0040444E" w:rsidRPr="00942C12" w:rsidRDefault="0040444E" w:rsidP="001701B1">
      <w:pPr>
        <w:pStyle w:val="a9"/>
        <w:numPr>
          <w:ilvl w:val="0"/>
          <w:numId w:val="1"/>
        </w:numPr>
        <w:ind w:left="0" w:firstLine="567"/>
      </w:pPr>
      <w:r w:rsidRPr="0099083F">
        <w:rPr>
          <w:rFonts w:eastAsia="Times New Roman" w:cs="Times New Roman"/>
          <w:b/>
          <w:bCs/>
          <w:szCs w:val="28"/>
          <w:lang w:eastAsia="uk-UA"/>
        </w:rPr>
        <w:t>Конюченко А.</w:t>
      </w:r>
      <w:r w:rsidRPr="0099083F">
        <w:rPr>
          <w:rFonts w:eastAsia="Times New Roman" w:cs="Times New Roman"/>
          <w:szCs w:val="28"/>
          <w:lang w:eastAsia="uk-UA"/>
        </w:rPr>
        <w:t xml:space="preserve"> </w:t>
      </w:r>
      <w:proofErr w:type="spellStart"/>
      <w:r w:rsidRPr="0099083F">
        <w:rPr>
          <w:rFonts w:eastAsia="Times New Roman" w:cs="Times New Roman"/>
          <w:b/>
          <w:szCs w:val="28"/>
          <w:lang w:eastAsia="uk-UA"/>
        </w:rPr>
        <w:t>Чи</w:t>
      </w:r>
      <w:proofErr w:type="spellEnd"/>
      <w:r w:rsidRPr="0099083F">
        <w:rPr>
          <w:rFonts w:eastAsia="Times New Roman" w:cs="Times New Roman"/>
          <w:b/>
          <w:szCs w:val="28"/>
          <w:lang w:eastAsia="uk-UA"/>
        </w:rPr>
        <w:t xml:space="preserve"> </w:t>
      </w:r>
      <w:proofErr w:type="spellStart"/>
      <w:r w:rsidRPr="0099083F">
        <w:rPr>
          <w:rFonts w:eastAsia="Times New Roman" w:cs="Times New Roman"/>
          <w:b/>
          <w:szCs w:val="28"/>
          <w:lang w:eastAsia="uk-UA"/>
        </w:rPr>
        <w:t>може</w:t>
      </w:r>
      <w:proofErr w:type="spellEnd"/>
      <w:r w:rsidRPr="0099083F">
        <w:rPr>
          <w:rFonts w:eastAsia="Times New Roman" w:cs="Times New Roman"/>
          <w:b/>
          <w:szCs w:val="28"/>
          <w:lang w:eastAsia="uk-UA"/>
        </w:rPr>
        <w:t xml:space="preserve"> РФ </w:t>
      </w:r>
      <w:proofErr w:type="spellStart"/>
      <w:r w:rsidRPr="0099083F">
        <w:rPr>
          <w:rFonts w:eastAsia="Times New Roman" w:cs="Times New Roman"/>
          <w:b/>
          <w:szCs w:val="28"/>
          <w:lang w:eastAsia="uk-UA"/>
        </w:rPr>
        <w:t>розпочати</w:t>
      </w:r>
      <w:proofErr w:type="spellEnd"/>
      <w:r w:rsidRPr="0099083F">
        <w:rPr>
          <w:rFonts w:eastAsia="Times New Roman" w:cs="Times New Roman"/>
          <w:b/>
          <w:szCs w:val="28"/>
          <w:lang w:eastAsia="uk-UA"/>
        </w:rPr>
        <w:t xml:space="preserve"> </w:t>
      </w:r>
      <w:proofErr w:type="spellStart"/>
      <w:r w:rsidRPr="0099083F">
        <w:rPr>
          <w:rFonts w:eastAsia="Times New Roman" w:cs="Times New Roman"/>
          <w:b/>
          <w:szCs w:val="28"/>
          <w:lang w:eastAsia="uk-UA"/>
        </w:rPr>
        <w:t>наступ</w:t>
      </w:r>
      <w:proofErr w:type="spellEnd"/>
      <w:r w:rsidRPr="0099083F">
        <w:rPr>
          <w:rFonts w:eastAsia="Times New Roman" w:cs="Times New Roman"/>
          <w:b/>
          <w:szCs w:val="28"/>
          <w:lang w:eastAsia="uk-UA"/>
        </w:rPr>
        <w:t xml:space="preserve"> на </w:t>
      </w:r>
      <w:proofErr w:type="spellStart"/>
      <w:r w:rsidRPr="0099083F">
        <w:rPr>
          <w:rFonts w:eastAsia="Times New Roman" w:cs="Times New Roman"/>
          <w:b/>
          <w:szCs w:val="28"/>
          <w:lang w:eastAsia="uk-UA"/>
        </w:rPr>
        <w:t>Чернігівську</w:t>
      </w:r>
      <w:proofErr w:type="spellEnd"/>
      <w:r w:rsidRPr="0099083F">
        <w:rPr>
          <w:rFonts w:eastAsia="Times New Roman" w:cs="Times New Roman"/>
          <w:b/>
          <w:szCs w:val="28"/>
          <w:lang w:eastAsia="uk-UA"/>
        </w:rPr>
        <w:t xml:space="preserve"> область: у </w:t>
      </w:r>
      <w:proofErr w:type="spellStart"/>
      <w:r w:rsidRPr="0099083F">
        <w:rPr>
          <w:rFonts w:eastAsia="Times New Roman" w:cs="Times New Roman"/>
          <w:b/>
          <w:szCs w:val="28"/>
          <w:lang w:eastAsia="uk-UA"/>
        </w:rPr>
        <w:t>Генштабі</w:t>
      </w:r>
      <w:proofErr w:type="spellEnd"/>
      <w:r w:rsidRPr="0099083F">
        <w:rPr>
          <w:rFonts w:eastAsia="Times New Roman" w:cs="Times New Roman"/>
          <w:b/>
          <w:szCs w:val="28"/>
          <w:lang w:eastAsia="uk-UA"/>
        </w:rPr>
        <w:t xml:space="preserve"> </w:t>
      </w:r>
      <w:proofErr w:type="spellStart"/>
      <w:r w:rsidRPr="0099083F">
        <w:rPr>
          <w:rFonts w:eastAsia="Times New Roman" w:cs="Times New Roman"/>
          <w:b/>
          <w:szCs w:val="28"/>
          <w:lang w:eastAsia="uk-UA"/>
        </w:rPr>
        <w:t>відповіли</w:t>
      </w:r>
      <w:proofErr w:type="spellEnd"/>
      <w:r w:rsidRPr="0099083F">
        <w:rPr>
          <w:rFonts w:eastAsia="Times New Roman" w:cs="Times New Roman"/>
          <w:szCs w:val="28"/>
          <w:lang w:eastAsia="uk-UA"/>
        </w:rPr>
        <w:t xml:space="preserve"> [</w:t>
      </w:r>
      <w:proofErr w:type="spellStart"/>
      <w:r w:rsidRPr="0099083F">
        <w:rPr>
          <w:rFonts w:eastAsia="Times New Roman" w:cs="Times New Roman"/>
          <w:szCs w:val="28"/>
          <w:lang w:eastAsia="uk-UA"/>
        </w:rPr>
        <w:t>Електронний</w:t>
      </w:r>
      <w:proofErr w:type="spellEnd"/>
      <w:r w:rsidRPr="0099083F">
        <w:rPr>
          <w:rFonts w:eastAsia="Times New Roman" w:cs="Times New Roman"/>
          <w:szCs w:val="28"/>
          <w:lang w:eastAsia="uk-UA"/>
        </w:rPr>
        <w:t xml:space="preserve"> ресурс] / Анна Конюченко // </w:t>
      </w:r>
      <w:proofErr w:type="spellStart"/>
      <w:r w:rsidRPr="0099083F">
        <w:rPr>
          <w:rFonts w:eastAsia="Times New Roman" w:cs="Times New Roman"/>
          <w:szCs w:val="28"/>
          <w:lang w:eastAsia="uk-UA"/>
        </w:rPr>
        <w:t>Дзеркало</w:t>
      </w:r>
      <w:proofErr w:type="spellEnd"/>
      <w:r w:rsidRPr="0099083F">
        <w:rPr>
          <w:rFonts w:eastAsia="Times New Roman" w:cs="Times New Roman"/>
          <w:szCs w:val="28"/>
          <w:lang w:eastAsia="uk-UA"/>
        </w:rPr>
        <w:t xml:space="preserve"> </w:t>
      </w:r>
      <w:proofErr w:type="spellStart"/>
      <w:r w:rsidRPr="0099083F">
        <w:rPr>
          <w:rFonts w:eastAsia="Times New Roman" w:cs="Times New Roman"/>
          <w:szCs w:val="28"/>
          <w:lang w:eastAsia="uk-UA"/>
        </w:rPr>
        <w:t>тижня</w:t>
      </w:r>
      <w:proofErr w:type="spellEnd"/>
      <w:r w:rsidRPr="0099083F">
        <w:rPr>
          <w:rFonts w:eastAsia="Times New Roman" w:cs="Times New Roman"/>
          <w:szCs w:val="28"/>
          <w:lang w:eastAsia="uk-UA"/>
        </w:rPr>
        <w:t xml:space="preserve">. – 2025. – 16 груд. </w:t>
      </w:r>
      <w:r>
        <w:rPr>
          <w:rFonts w:eastAsia="Times New Roman" w:cs="Times New Roman"/>
          <w:szCs w:val="28"/>
          <w:lang w:val="uk-UA" w:eastAsia="uk-UA"/>
        </w:rPr>
        <w:t>–</w:t>
      </w:r>
      <w:r w:rsidRPr="0099083F">
        <w:rPr>
          <w:rFonts w:eastAsia="Times New Roman" w:cs="Times New Roman"/>
          <w:szCs w:val="28"/>
          <w:lang w:eastAsia="uk-UA"/>
        </w:rPr>
        <w:t xml:space="preserve"> </w:t>
      </w:r>
      <w:proofErr w:type="spellStart"/>
      <w:r w:rsidRPr="0099083F">
        <w:rPr>
          <w:rFonts w:eastAsia="Times New Roman" w:cs="Times New Roman"/>
          <w:szCs w:val="28"/>
          <w:lang w:eastAsia="uk-UA"/>
        </w:rPr>
        <w:t>Електрон</w:t>
      </w:r>
      <w:proofErr w:type="spellEnd"/>
      <w:r w:rsidRPr="0099083F">
        <w:rPr>
          <w:rFonts w:eastAsia="Times New Roman" w:cs="Times New Roman"/>
          <w:szCs w:val="28"/>
          <w:lang w:eastAsia="uk-UA"/>
        </w:rPr>
        <w:t xml:space="preserve">. </w:t>
      </w:r>
      <w:proofErr w:type="spellStart"/>
      <w:r w:rsidRPr="0099083F">
        <w:rPr>
          <w:rFonts w:eastAsia="Times New Roman" w:cs="Times New Roman"/>
          <w:szCs w:val="28"/>
          <w:lang w:eastAsia="uk-UA"/>
        </w:rPr>
        <w:t>дані</w:t>
      </w:r>
      <w:proofErr w:type="spellEnd"/>
      <w:r w:rsidRPr="0099083F">
        <w:rPr>
          <w:rFonts w:eastAsia="Times New Roman" w:cs="Times New Roman"/>
          <w:szCs w:val="28"/>
          <w:lang w:eastAsia="uk-UA"/>
        </w:rPr>
        <w:t xml:space="preserve">. </w:t>
      </w:r>
      <w:proofErr w:type="spellStart"/>
      <w:r w:rsidRPr="0099083F">
        <w:rPr>
          <w:rFonts w:eastAsia="Times New Roman" w:cs="Times New Roman"/>
          <w:i/>
          <w:szCs w:val="28"/>
          <w:lang w:eastAsia="uk-UA"/>
        </w:rPr>
        <w:t>Йдеться</w:t>
      </w:r>
      <w:proofErr w:type="spellEnd"/>
      <w:r w:rsidRPr="0099083F">
        <w:rPr>
          <w:rFonts w:eastAsia="Times New Roman" w:cs="Times New Roman"/>
          <w:i/>
          <w:szCs w:val="28"/>
          <w:lang w:eastAsia="uk-UA"/>
        </w:rPr>
        <w:t xml:space="preserve"> про </w:t>
      </w:r>
      <w:proofErr w:type="spellStart"/>
      <w:r w:rsidRPr="0099083F">
        <w:rPr>
          <w:rFonts w:eastAsia="Times New Roman" w:cs="Times New Roman"/>
          <w:i/>
          <w:szCs w:val="28"/>
          <w:lang w:eastAsia="uk-UA"/>
        </w:rPr>
        <w:t>безпекову</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ситуацію</w:t>
      </w:r>
      <w:proofErr w:type="spellEnd"/>
      <w:r w:rsidRPr="0099083F">
        <w:rPr>
          <w:rFonts w:eastAsia="Times New Roman" w:cs="Times New Roman"/>
          <w:i/>
          <w:szCs w:val="28"/>
          <w:lang w:eastAsia="uk-UA"/>
        </w:rPr>
        <w:t xml:space="preserve"> на </w:t>
      </w:r>
      <w:proofErr w:type="spellStart"/>
      <w:r w:rsidRPr="0099083F">
        <w:rPr>
          <w:rFonts w:eastAsia="Times New Roman" w:cs="Times New Roman"/>
          <w:i/>
          <w:szCs w:val="28"/>
          <w:lang w:eastAsia="uk-UA"/>
        </w:rPr>
        <w:t>Чернігівщині</w:t>
      </w:r>
      <w:proofErr w:type="spellEnd"/>
      <w:r w:rsidRPr="0099083F">
        <w:rPr>
          <w:rFonts w:eastAsia="Times New Roman" w:cs="Times New Roman"/>
          <w:i/>
          <w:szCs w:val="28"/>
          <w:lang w:eastAsia="uk-UA"/>
        </w:rPr>
        <w:t xml:space="preserve">. У </w:t>
      </w:r>
      <w:proofErr w:type="spellStart"/>
      <w:r w:rsidRPr="0099083F">
        <w:rPr>
          <w:rFonts w:eastAsia="Times New Roman" w:cs="Times New Roman"/>
          <w:i/>
          <w:szCs w:val="28"/>
          <w:lang w:eastAsia="uk-UA"/>
        </w:rPr>
        <w:t>Збройних</w:t>
      </w:r>
      <w:proofErr w:type="spellEnd"/>
      <w:r w:rsidRPr="0099083F">
        <w:rPr>
          <w:rFonts w:eastAsia="Times New Roman" w:cs="Times New Roman"/>
          <w:i/>
          <w:szCs w:val="28"/>
          <w:lang w:eastAsia="uk-UA"/>
        </w:rPr>
        <w:t xml:space="preserve"> Силах </w:t>
      </w:r>
      <w:proofErr w:type="spellStart"/>
      <w:r w:rsidRPr="0099083F">
        <w:rPr>
          <w:rFonts w:eastAsia="Times New Roman" w:cs="Times New Roman"/>
          <w:i/>
          <w:szCs w:val="28"/>
          <w:lang w:eastAsia="uk-UA"/>
        </w:rPr>
        <w:t>України</w:t>
      </w:r>
      <w:proofErr w:type="spellEnd"/>
      <w:r w:rsidRPr="0099083F">
        <w:rPr>
          <w:rFonts w:eastAsia="Times New Roman" w:cs="Times New Roman"/>
          <w:i/>
          <w:szCs w:val="28"/>
          <w:lang w:eastAsia="uk-UA"/>
        </w:rPr>
        <w:t xml:space="preserve"> (ЗСУ) </w:t>
      </w:r>
      <w:proofErr w:type="spellStart"/>
      <w:r w:rsidRPr="0099083F">
        <w:rPr>
          <w:rFonts w:eastAsia="Times New Roman" w:cs="Times New Roman"/>
          <w:i/>
          <w:szCs w:val="28"/>
          <w:lang w:eastAsia="uk-UA"/>
        </w:rPr>
        <w:t>повідомили</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що</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найближчим</w:t>
      </w:r>
      <w:proofErr w:type="spellEnd"/>
      <w:r w:rsidRPr="0099083F">
        <w:rPr>
          <w:rFonts w:eastAsia="Times New Roman" w:cs="Times New Roman"/>
          <w:i/>
          <w:szCs w:val="28"/>
          <w:lang w:eastAsia="uk-UA"/>
        </w:rPr>
        <w:t xml:space="preserve"> часом </w:t>
      </w:r>
      <w:proofErr w:type="spellStart"/>
      <w:r w:rsidRPr="0099083F">
        <w:rPr>
          <w:rFonts w:eastAsia="Times New Roman" w:cs="Times New Roman"/>
          <w:i/>
          <w:szCs w:val="28"/>
          <w:lang w:eastAsia="uk-UA"/>
        </w:rPr>
        <w:t>масштабний</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наступ</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російських</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військ</w:t>
      </w:r>
      <w:proofErr w:type="spellEnd"/>
      <w:r w:rsidRPr="0099083F">
        <w:rPr>
          <w:rFonts w:eastAsia="Times New Roman" w:cs="Times New Roman"/>
          <w:i/>
          <w:szCs w:val="28"/>
          <w:lang w:eastAsia="uk-UA"/>
        </w:rPr>
        <w:t xml:space="preserve"> на область </w:t>
      </w:r>
      <w:proofErr w:type="spellStart"/>
      <w:r w:rsidRPr="0099083F">
        <w:rPr>
          <w:rFonts w:eastAsia="Times New Roman" w:cs="Times New Roman"/>
          <w:i/>
          <w:szCs w:val="28"/>
          <w:lang w:eastAsia="uk-UA"/>
        </w:rPr>
        <w:t>малоймовірний</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оскільки</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чисельність</w:t>
      </w:r>
      <w:proofErr w:type="spellEnd"/>
      <w:r w:rsidRPr="0099083F">
        <w:rPr>
          <w:rFonts w:eastAsia="Times New Roman" w:cs="Times New Roman"/>
          <w:i/>
          <w:szCs w:val="28"/>
          <w:lang w:eastAsia="uk-UA"/>
        </w:rPr>
        <w:t xml:space="preserve"> сил РФ на </w:t>
      </w:r>
      <w:proofErr w:type="spellStart"/>
      <w:r w:rsidRPr="0099083F">
        <w:rPr>
          <w:rFonts w:eastAsia="Times New Roman" w:cs="Times New Roman"/>
          <w:i/>
          <w:szCs w:val="28"/>
          <w:lang w:eastAsia="uk-UA"/>
        </w:rPr>
        <w:t>цьому</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напрямку</w:t>
      </w:r>
      <w:proofErr w:type="spellEnd"/>
      <w:r w:rsidRPr="0099083F">
        <w:rPr>
          <w:rFonts w:eastAsia="Times New Roman" w:cs="Times New Roman"/>
          <w:i/>
          <w:szCs w:val="28"/>
          <w:lang w:eastAsia="uk-UA"/>
        </w:rPr>
        <w:t xml:space="preserve"> не </w:t>
      </w:r>
      <w:proofErr w:type="spellStart"/>
      <w:r w:rsidRPr="0099083F">
        <w:rPr>
          <w:rFonts w:eastAsia="Times New Roman" w:cs="Times New Roman"/>
          <w:i/>
          <w:szCs w:val="28"/>
          <w:lang w:eastAsia="uk-UA"/>
        </w:rPr>
        <w:t>змінюється</w:t>
      </w:r>
      <w:proofErr w:type="spellEnd"/>
      <w:r w:rsidRPr="0099083F">
        <w:rPr>
          <w:rFonts w:eastAsia="Times New Roman" w:cs="Times New Roman"/>
          <w:i/>
          <w:szCs w:val="28"/>
          <w:lang w:eastAsia="uk-UA"/>
        </w:rPr>
        <w:t xml:space="preserve"> і </w:t>
      </w:r>
      <w:proofErr w:type="spellStart"/>
      <w:r w:rsidRPr="0099083F">
        <w:rPr>
          <w:rFonts w:eastAsia="Times New Roman" w:cs="Times New Roman"/>
          <w:i/>
          <w:szCs w:val="28"/>
          <w:lang w:eastAsia="uk-UA"/>
        </w:rPr>
        <w:t>ознак</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формування</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ударних</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угруповань</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немає</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Водночас</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загроза</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диверсійно-розвідувальних</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груп</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зберігається</w:t>
      </w:r>
      <w:proofErr w:type="spellEnd"/>
      <w:r w:rsidRPr="0099083F">
        <w:rPr>
          <w:rFonts w:eastAsia="Times New Roman" w:cs="Times New Roman"/>
          <w:i/>
          <w:szCs w:val="28"/>
          <w:lang w:eastAsia="uk-UA"/>
        </w:rPr>
        <w:t xml:space="preserve">, а </w:t>
      </w:r>
      <w:proofErr w:type="spellStart"/>
      <w:r w:rsidRPr="0099083F">
        <w:rPr>
          <w:rFonts w:eastAsia="Times New Roman" w:cs="Times New Roman"/>
          <w:i/>
          <w:szCs w:val="28"/>
          <w:lang w:eastAsia="uk-UA"/>
        </w:rPr>
        <w:t>росіяни</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продовжують</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регулярні</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обстріли</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прикордонних</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населених</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пунктів</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зокрема</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атакують</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енергетичну</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інфраструктуру</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артилерією</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авіабомбами</w:t>
      </w:r>
      <w:proofErr w:type="spellEnd"/>
      <w:r w:rsidRPr="0099083F">
        <w:rPr>
          <w:rFonts w:eastAsia="Times New Roman" w:cs="Times New Roman"/>
          <w:i/>
          <w:szCs w:val="28"/>
          <w:lang w:eastAsia="uk-UA"/>
        </w:rPr>
        <w:t xml:space="preserve"> та </w:t>
      </w:r>
      <w:proofErr w:type="spellStart"/>
      <w:r w:rsidRPr="0099083F">
        <w:rPr>
          <w:rFonts w:eastAsia="Times New Roman" w:cs="Times New Roman"/>
          <w:i/>
          <w:szCs w:val="28"/>
          <w:lang w:eastAsia="uk-UA"/>
        </w:rPr>
        <w:t>дронами</w:t>
      </w:r>
      <w:proofErr w:type="spellEnd"/>
      <w:r w:rsidRPr="0099083F">
        <w:rPr>
          <w:rFonts w:eastAsia="Times New Roman" w:cs="Times New Roman"/>
          <w:i/>
          <w:szCs w:val="28"/>
          <w:lang w:eastAsia="uk-UA"/>
        </w:rPr>
        <w:t xml:space="preserve">. У </w:t>
      </w:r>
      <w:proofErr w:type="spellStart"/>
      <w:r w:rsidRPr="0099083F">
        <w:rPr>
          <w:rFonts w:eastAsia="Times New Roman" w:cs="Times New Roman"/>
          <w:i/>
          <w:szCs w:val="28"/>
          <w:lang w:eastAsia="uk-UA"/>
        </w:rPr>
        <w:t>Генштабі</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наголосили</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що</w:t>
      </w:r>
      <w:proofErr w:type="spellEnd"/>
      <w:r w:rsidRPr="0099083F">
        <w:rPr>
          <w:rFonts w:eastAsia="Times New Roman" w:cs="Times New Roman"/>
          <w:i/>
          <w:szCs w:val="28"/>
          <w:lang w:eastAsia="uk-UA"/>
        </w:rPr>
        <w:t xml:space="preserve"> заяви про </w:t>
      </w:r>
      <w:r>
        <w:rPr>
          <w:rFonts w:eastAsia="Times New Roman" w:cs="Times New Roman"/>
          <w:i/>
          <w:szCs w:val="28"/>
          <w:lang w:eastAsia="uk-UA"/>
        </w:rPr>
        <w:t>«</w:t>
      </w:r>
      <w:proofErr w:type="spellStart"/>
      <w:r w:rsidRPr="0099083F">
        <w:rPr>
          <w:rFonts w:eastAsia="Times New Roman" w:cs="Times New Roman"/>
          <w:i/>
          <w:szCs w:val="28"/>
          <w:lang w:eastAsia="uk-UA"/>
        </w:rPr>
        <w:t>наступ</w:t>
      </w:r>
      <w:proofErr w:type="spellEnd"/>
      <w:r w:rsidRPr="0099083F">
        <w:rPr>
          <w:rFonts w:eastAsia="Times New Roman" w:cs="Times New Roman"/>
          <w:i/>
          <w:szCs w:val="28"/>
          <w:lang w:eastAsia="uk-UA"/>
        </w:rPr>
        <w:t xml:space="preserve"> на </w:t>
      </w:r>
      <w:proofErr w:type="spellStart"/>
      <w:r w:rsidRPr="0099083F">
        <w:rPr>
          <w:rFonts w:eastAsia="Times New Roman" w:cs="Times New Roman"/>
          <w:i/>
          <w:szCs w:val="28"/>
          <w:lang w:eastAsia="uk-UA"/>
        </w:rPr>
        <w:t>Чернігів</w:t>
      </w:r>
      <w:proofErr w:type="spellEnd"/>
      <w:r>
        <w:rPr>
          <w:rFonts w:eastAsia="Times New Roman" w:cs="Times New Roman"/>
          <w:i/>
          <w:szCs w:val="28"/>
          <w:lang w:eastAsia="uk-UA"/>
        </w:rPr>
        <w:t>»</w:t>
      </w:r>
      <w:r w:rsidRPr="0099083F">
        <w:rPr>
          <w:rFonts w:eastAsia="Times New Roman" w:cs="Times New Roman"/>
          <w:i/>
          <w:szCs w:val="28"/>
          <w:lang w:eastAsia="uk-UA"/>
        </w:rPr>
        <w:t xml:space="preserve"> є </w:t>
      </w:r>
      <w:proofErr w:type="spellStart"/>
      <w:r w:rsidRPr="0099083F">
        <w:rPr>
          <w:rFonts w:eastAsia="Times New Roman" w:cs="Times New Roman"/>
          <w:i/>
          <w:szCs w:val="28"/>
          <w:lang w:eastAsia="uk-UA"/>
        </w:rPr>
        <w:t>елементом</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інформаційної</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війни</w:t>
      </w:r>
      <w:proofErr w:type="spellEnd"/>
      <w:r w:rsidRPr="0099083F">
        <w:rPr>
          <w:rFonts w:eastAsia="Times New Roman" w:cs="Times New Roman"/>
          <w:i/>
          <w:szCs w:val="28"/>
          <w:lang w:eastAsia="uk-UA"/>
        </w:rPr>
        <w:t xml:space="preserve">, а </w:t>
      </w:r>
      <w:proofErr w:type="spellStart"/>
      <w:r w:rsidRPr="0099083F">
        <w:rPr>
          <w:rFonts w:eastAsia="Times New Roman" w:cs="Times New Roman"/>
          <w:i/>
          <w:szCs w:val="28"/>
          <w:lang w:eastAsia="uk-UA"/>
        </w:rPr>
        <w:t>українські</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військові</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тримають</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ситуацію</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під</w:t>
      </w:r>
      <w:proofErr w:type="spellEnd"/>
      <w:r w:rsidRPr="0099083F">
        <w:rPr>
          <w:rFonts w:eastAsia="Times New Roman" w:cs="Times New Roman"/>
          <w:i/>
          <w:szCs w:val="28"/>
          <w:lang w:eastAsia="uk-UA"/>
        </w:rPr>
        <w:t xml:space="preserve"> контролем і </w:t>
      </w:r>
      <w:proofErr w:type="spellStart"/>
      <w:r w:rsidRPr="0099083F">
        <w:rPr>
          <w:rFonts w:eastAsia="Times New Roman" w:cs="Times New Roman"/>
          <w:i/>
          <w:szCs w:val="28"/>
          <w:lang w:eastAsia="uk-UA"/>
        </w:rPr>
        <w:t>посилюють</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оборонні</w:t>
      </w:r>
      <w:proofErr w:type="spellEnd"/>
      <w:r w:rsidRPr="0099083F">
        <w:rPr>
          <w:rFonts w:eastAsia="Times New Roman" w:cs="Times New Roman"/>
          <w:i/>
          <w:szCs w:val="28"/>
          <w:lang w:eastAsia="uk-UA"/>
        </w:rPr>
        <w:t xml:space="preserve"> </w:t>
      </w:r>
      <w:proofErr w:type="spellStart"/>
      <w:r w:rsidRPr="0099083F">
        <w:rPr>
          <w:rFonts w:eastAsia="Times New Roman" w:cs="Times New Roman"/>
          <w:i/>
          <w:szCs w:val="28"/>
          <w:lang w:eastAsia="uk-UA"/>
        </w:rPr>
        <w:t>рубежі</w:t>
      </w:r>
      <w:proofErr w:type="spellEnd"/>
      <w:r w:rsidRPr="0099083F">
        <w:rPr>
          <w:rFonts w:eastAsia="Times New Roman" w:cs="Times New Roman"/>
          <w:i/>
          <w:szCs w:val="28"/>
          <w:lang w:eastAsia="uk-UA"/>
        </w:rPr>
        <w:t>.</w:t>
      </w:r>
      <w:r>
        <w:rPr>
          <w:rFonts w:eastAsia="Times New Roman" w:cs="Times New Roman"/>
          <w:i/>
          <w:szCs w:val="28"/>
          <w:lang w:val="uk-UA" w:eastAsia="uk-UA"/>
        </w:rPr>
        <w:t xml:space="preserve"> </w:t>
      </w:r>
      <w:r w:rsidRPr="0099083F">
        <w:rPr>
          <w:rFonts w:eastAsia="Times New Roman" w:cs="Times New Roman"/>
          <w:szCs w:val="28"/>
          <w:lang w:eastAsia="uk-UA"/>
        </w:rPr>
        <w:t xml:space="preserve">Текст: </w:t>
      </w:r>
      <w:hyperlink r:id="rId15" w:history="1">
        <w:r w:rsidRPr="0099083F">
          <w:rPr>
            <w:rStyle w:val="ae"/>
            <w:rFonts w:eastAsia="Times New Roman" w:cs="Times New Roman"/>
            <w:szCs w:val="28"/>
            <w:lang w:eastAsia="uk-UA"/>
          </w:rPr>
          <w:t>https://zn.ua/ukr/war/chi-mozhe-rf-rozpochati-nastup-na-chernihivsku-oblast-u-henshtabi-vidpovili.html</w:t>
        </w:r>
      </w:hyperlink>
    </w:p>
    <w:p w14:paraId="6EB1AD8D" w14:textId="47BBAA0E" w:rsidR="0040444E" w:rsidRPr="0017006C" w:rsidRDefault="0040444E" w:rsidP="00300071">
      <w:pPr>
        <w:pStyle w:val="a9"/>
        <w:numPr>
          <w:ilvl w:val="0"/>
          <w:numId w:val="1"/>
        </w:numPr>
        <w:ind w:left="0" w:firstLine="567"/>
        <w:rPr>
          <w:lang w:val="uk-UA"/>
        </w:rPr>
      </w:pPr>
      <w:proofErr w:type="spellStart"/>
      <w:r w:rsidRPr="00300071">
        <w:rPr>
          <w:b/>
          <w:bCs/>
          <w:lang w:val="uk-UA"/>
        </w:rPr>
        <w:t>Купновицька</w:t>
      </w:r>
      <w:proofErr w:type="spellEnd"/>
      <w:r w:rsidRPr="00300071">
        <w:rPr>
          <w:b/>
          <w:bCs/>
          <w:lang w:val="uk-UA"/>
        </w:rPr>
        <w:t xml:space="preserve"> У. Культ Сталіна 2.0: як Кремль використовує диктатора у війні проти України</w:t>
      </w:r>
      <w:r w:rsidRPr="00300071">
        <w:rPr>
          <w:lang w:val="uk-UA"/>
        </w:rPr>
        <w:t xml:space="preserve"> [Електронний ресурс] / Уляна </w:t>
      </w:r>
      <w:proofErr w:type="spellStart"/>
      <w:r w:rsidRPr="00300071">
        <w:rPr>
          <w:lang w:val="uk-UA"/>
        </w:rPr>
        <w:t>Купновицька</w:t>
      </w:r>
      <w:proofErr w:type="spellEnd"/>
      <w:r w:rsidRPr="00300071">
        <w:rPr>
          <w:lang w:val="uk-UA"/>
        </w:rPr>
        <w:t xml:space="preserve"> // Focus.ua : [</w:t>
      </w:r>
      <w:proofErr w:type="spellStart"/>
      <w:r w:rsidRPr="00300071">
        <w:rPr>
          <w:lang w:val="uk-UA"/>
        </w:rPr>
        <w:t>вебсайт</w:t>
      </w:r>
      <w:proofErr w:type="spellEnd"/>
      <w:r w:rsidRPr="00300071">
        <w:rPr>
          <w:lang w:val="uk-UA"/>
        </w:rPr>
        <w:t xml:space="preserve">]. – 2025. – 18 груд. – Електрон. дані. </w:t>
      </w:r>
      <w:r w:rsidRPr="00300071">
        <w:rPr>
          <w:i/>
          <w:iCs/>
          <w:lang w:val="uk-UA"/>
        </w:rPr>
        <w:t xml:space="preserve">Зазначено, що </w:t>
      </w:r>
      <w:r w:rsidR="005C68E4">
        <w:rPr>
          <w:i/>
          <w:iCs/>
          <w:lang w:val="uk-UA"/>
        </w:rPr>
        <w:br/>
      </w:r>
      <w:r w:rsidRPr="00300071">
        <w:rPr>
          <w:i/>
          <w:iCs/>
          <w:lang w:val="uk-UA"/>
        </w:rPr>
        <w:lastRenderedPageBreak/>
        <w:t xml:space="preserve">18 грудня – день народження Сталіна, у РФ стає дедалі помітнішим: від повернення барельєфів до підручників, де зникають згадки про ГУЛАГ. На тлі війни проти України Кремль оживлює сталінські символи, щоб виправдовувати жертви та посилювати культ </w:t>
      </w:r>
      <w:r>
        <w:rPr>
          <w:i/>
          <w:iCs/>
          <w:lang w:val="uk-UA"/>
        </w:rPr>
        <w:t>«</w:t>
      </w:r>
      <w:r w:rsidRPr="00300071">
        <w:rPr>
          <w:i/>
          <w:iCs/>
          <w:lang w:val="uk-UA"/>
        </w:rPr>
        <w:t>сильної руки</w:t>
      </w:r>
      <w:r>
        <w:rPr>
          <w:i/>
          <w:iCs/>
          <w:lang w:val="uk-UA"/>
        </w:rPr>
        <w:t>»</w:t>
      </w:r>
      <w:r w:rsidRPr="00300071">
        <w:rPr>
          <w:i/>
          <w:iCs/>
          <w:lang w:val="uk-UA"/>
        </w:rPr>
        <w:t xml:space="preserve">. </w:t>
      </w:r>
      <w:r>
        <w:rPr>
          <w:i/>
          <w:iCs/>
          <w:lang w:val="uk-UA"/>
        </w:rPr>
        <w:t>«</w:t>
      </w:r>
      <w:r w:rsidRPr="00300071">
        <w:rPr>
          <w:i/>
          <w:iCs/>
          <w:lang w:val="uk-UA"/>
        </w:rPr>
        <w:t>Фокус</w:t>
      </w:r>
      <w:r>
        <w:rPr>
          <w:i/>
          <w:iCs/>
          <w:lang w:val="uk-UA"/>
        </w:rPr>
        <w:t>»</w:t>
      </w:r>
      <w:r w:rsidRPr="00300071">
        <w:rPr>
          <w:i/>
          <w:iCs/>
          <w:lang w:val="uk-UA"/>
        </w:rPr>
        <w:t xml:space="preserve"> розібрався, як формувався культ Сталіна, чому його намагаються реанімувати зараз і що це говорить про РФ часів Путіна, яка повертає минуле, щоб виправдати сьогодення</w:t>
      </w:r>
      <w:r w:rsidRPr="00300071">
        <w:rPr>
          <w:lang w:val="uk-UA"/>
        </w:rPr>
        <w:t xml:space="preserve">. </w:t>
      </w:r>
      <w:r w:rsidRPr="00300071">
        <w:rPr>
          <w:i/>
          <w:iCs/>
          <w:lang w:val="uk-UA"/>
        </w:rPr>
        <w:t xml:space="preserve">За словами аналітиків, після 1991 р. у РФ не відбулося справжнього переосмислення комуністичного минулого, й історичний злочин не був засуджений так само рішуче, як це сталося у Німеччині з нацизмом. Це створило вакуум, який можна заповнити міфами про </w:t>
      </w:r>
      <w:r>
        <w:rPr>
          <w:i/>
          <w:iCs/>
          <w:lang w:val="uk-UA"/>
        </w:rPr>
        <w:t>«</w:t>
      </w:r>
      <w:r w:rsidRPr="00300071">
        <w:rPr>
          <w:i/>
          <w:iCs/>
          <w:lang w:val="uk-UA"/>
        </w:rPr>
        <w:t>порядок</w:t>
      </w:r>
      <w:r>
        <w:rPr>
          <w:i/>
          <w:iCs/>
          <w:lang w:val="uk-UA"/>
        </w:rPr>
        <w:t>»</w:t>
      </w:r>
      <w:r w:rsidRPr="00300071">
        <w:rPr>
          <w:i/>
          <w:iCs/>
          <w:lang w:val="uk-UA"/>
        </w:rPr>
        <w:t xml:space="preserve"> і </w:t>
      </w:r>
      <w:r>
        <w:rPr>
          <w:i/>
          <w:iCs/>
          <w:lang w:val="uk-UA"/>
        </w:rPr>
        <w:t>«</w:t>
      </w:r>
      <w:r w:rsidRPr="00300071">
        <w:rPr>
          <w:i/>
          <w:iCs/>
          <w:lang w:val="uk-UA"/>
        </w:rPr>
        <w:t>могутність</w:t>
      </w:r>
      <w:r>
        <w:rPr>
          <w:i/>
          <w:iCs/>
          <w:lang w:val="uk-UA"/>
        </w:rPr>
        <w:t>»</w:t>
      </w:r>
      <w:r w:rsidRPr="00300071">
        <w:rPr>
          <w:i/>
          <w:iCs/>
          <w:lang w:val="uk-UA"/>
        </w:rPr>
        <w:t xml:space="preserve"> сталінської епохи.</w:t>
      </w:r>
      <w:r w:rsidRPr="00300071">
        <w:rPr>
          <w:lang w:val="uk-UA"/>
        </w:rPr>
        <w:t xml:space="preserve"> Текст: </w:t>
      </w:r>
      <w:hyperlink r:id="rId16" w:tgtFrame="_blank" w:history="1">
        <w:r w:rsidRPr="00300071">
          <w:rPr>
            <w:rStyle w:val="ae"/>
            <w:lang w:val="uk-UA"/>
          </w:rPr>
          <w:t>https://focus.ua/uk/eksklyuzivy/737417-kult-stalina-povertayetsya-yak-kreml-perepisuye-istoriyu-pid-viynu</w:t>
        </w:r>
      </w:hyperlink>
    </w:p>
    <w:p w14:paraId="315BEA64" w14:textId="1F1876DA" w:rsidR="0040444E" w:rsidRPr="0017006C" w:rsidRDefault="0040444E" w:rsidP="001701B1">
      <w:pPr>
        <w:pStyle w:val="a9"/>
        <w:numPr>
          <w:ilvl w:val="0"/>
          <w:numId w:val="1"/>
        </w:numPr>
        <w:ind w:left="0" w:firstLine="567"/>
        <w:rPr>
          <w:lang w:val="uk-UA"/>
        </w:rPr>
      </w:pPr>
      <w:bookmarkStart w:id="4" w:name="_Hlk217557243"/>
      <w:proofErr w:type="spellStart"/>
      <w:r w:rsidRPr="001701B1">
        <w:rPr>
          <w:b/>
          <w:bCs/>
          <w:lang w:val="uk-UA"/>
        </w:rPr>
        <w:t>Купновицька</w:t>
      </w:r>
      <w:proofErr w:type="spellEnd"/>
      <w:r w:rsidRPr="001701B1">
        <w:rPr>
          <w:b/>
          <w:bCs/>
          <w:lang w:val="uk-UA"/>
        </w:rPr>
        <w:t xml:space="preserve"> У. Референдум, який не скасували танки: що Україна зробила правильно у 1991-му і де помилилась </w:t>
      </w:r>
      <w:r w:rsidRPr="001701B1">
        <w:rPr>
          <w:lang w:val="uk-UA"/>
        </w:rPr>
        <w:t xml:space="preserve">[Електронний ресурс] / Уляна </w:t>
      </w:r>
      <w:proofErr w:type="spellStart"/>
      <w:r w:rsidRPr="001701B1">
        <w:rPr>
          <w:lang w:val="uk-UA"/>
        </w:rPr>
        <w:t>Купновицька</w:t>
      </w:r>
      <w:proofErr w:type="spellEnd"/>
      <w:r w:rsidRPr="001701B1">
        <w:rPr>
          <w:lang w:val="uk-UA"/>
        </w:rPr>
        <w:t xml:space="preserve"> // Focus.ua : [</w:t>
      </w:r>
      <w:proofErr w:type="spellStart"/>
      <w:r w:rsidRPr="001701B1">
        <w:rPr>
          <w:lang w:val="uk-UA"/>
        </w:rPr>
        <w:t>вебсайт</w:t>
      </w:r>
      <w:proofErr w:type="spellEnd"/>
      <w:r w:rsidRPr="001701B1">
        <w:rPr>
          <w:lang w:val="uk-UA"/>
        </w:rPr>
        <w:t xml:space="preserve">]. – 2025. –1 груд. </w:t>
      </w:r>
      <w:r>
        <w:rPr>
          <w:lang w:val="uk-UA"/>
        </w:rPr>
        <w:t>–</w:t>
      </w:r>
      <w:r w:rsidRPr="001701B1">
        <w:rPr>
          <w:lang w:val="uk-UA"/>
        </w:rPr>
        <w:t xml:space="preserve"> Електрон. дані.</w:t>
      </w:r>
      <w:r>
        <w:rPr>
          <w:lang w:val="uk-UA"/>
        </w:rPr>
        <w:t xml:space="preserve"> </w:t>
      </w:r>
      <w:r w:rsidRPr="001701B1">
        <w:rPr>
          <w:i/>
          <w:iCs/>
          <w:lang w:val="uk-UA"/>
        </w:rPr>
        <w:t xml:space="preserve">Йдеться про те, що поки Україна бореться за право бути собою у війні проти РФ, історія нагадує: перший бій за незалежність ми виграли 01.12.1991. У день, коли понад 90 % громадян сказали імперії </w:t>
      </w:r>
      <w:r>
        <w:rPr>
          <w:i/>
          <w:iCs/>
          <w:lang w:val="uk-UA"/>
        </w:rPr>
        <w:t>«</w:t>
      </w:r>
      <w:r w:rsidRPr="001701B1">
        <w:rPr>
          <w:i/>
          <w:iCs/>
          <w:lang w:val="uk-UA"/>
        </w:rPr>
        <w:t>ні</w:t>
      </w:r>
      <w:r>
        <w:rPr>
          <w:i/>
          <w:iCs/>
          <w:lang w:val="uk-UA"/>
        </w:rPr>
        <w:t>»</w:t>
      </w:r>
      <w:r w:rsidRPr="001701B1">
        <w:rPr>
          <w:i/>
          <w:iCs/>
          <w:lang w:val="uk-UA"/>
        </w:rPr>
        <w:t xml:space="preserve">, народилася держава, яку сьогодні намагаються зламати тими самими методами, закладеними ще у буремних 1990-их. </w:t>
      </w:r>
      <w:r>
        <w:rPr>
          <w:i/>
          <w:iCs/>
          <w:lang w:val="uk-UA"/>
        </w:rPr>
        <w:t>«</w:t>
      </w:r>
      <w:r w:rsidRPr="001701B1">
        <w:rPr>
          <w:i/>
          <w:iCs/>
          <w:lang w:val="uk-UA"/>
        </w:rPr>
        <w:t>Фокус</w:t>
      </w:r>
      <w:r>
        <w:rPr>
          <w:i/>
          <w:iCs/>
          <w:lang w:val="uk-UA"/>
        </w:rPr>
        <w:t>»</w:t>
      </w:r>
      <w:r w:rsidRPr="001701B1">
        <w:rPr>
          <w:i/>
          <w:iCs/>
          <w:lang w:val="uk-UA"/>
        </w:rPr>
        <w:t xml:space="preserve"> розібрався, які рішення референдуму стали фундаментом української державності і які прорахунки того часу зараз відгукуються вибухами на фронті. Зауважено, що саме тоді залишилися відкритими ті питання, які пізніше стали вразливими точками: статус Криму, присутність російського флоту, економічна залежність, слабкість армії, невизначеність у виборі зовнішньополітичного курсу. Ці рішення не можна назвати прямими причинами нинішньої війни, але вони стали ґрунтом, на якому РФ десятиліттями будувала свої сценарії впливу. Зазначено, що Україна входила в 1990-ті рр. без чіткої стратегії безпеки, з економікою, прив’язаною до РФ, та політичною системою, яка ще не встигла відокремитися від радянських практик; Кремль бачив це і працював по цих слабких місцях – інформаційно, політично, фінансово, культурно.</w:t>
      </w:r>
      <w:r>
        <w:rPr>
          <w:lang w:val="uk-UA"/>
        </w:rPr>
        <w:t xml:space="preserve"> </w:t>
      </w:r>
      <w:r w:rsidR="005C68E4">
        <w:rPr>
          <w:lang w:val="uk-UA"/>
        </w:rPr>
        <w:t xml:space="preserve">Текст: </w:t>
      </w:r>
      <w:hyperlink r:id="rId17" w:tgtFrame="_blank" w:history="1">
        <w:r w:rsidRPr="001701B1">
          <w:rPr>
            <w:rStyle w:val="ae"/>
            <w:rFonts w:eastAsiaTheme="majorEastAsia"/>
            <w:lang w:val="uk-UA"/>
          </w:rPr>
          <w:t>https://focus.ua/uk/eksklyuzivy/734847-referendum-1991-go-ta-strah-kravchuka-yak-ukrajina-skazala-ni-imperiji</w:t>
        </w:r>
      </w:hyperlink>
      <w:bookmarkEnd w:id="4"/>
    </w:p>
    <w:p w14:paraId="2E3BD506" w14:textId="1ADFDD7C" w:rsidR="0040444E" w:rsidRPr="0017006C" w:rsidRDefault="0040444E" w:rsidP="00300071">
      <w:pPr>
        <w:pStyle w:val="a9"/>
        <w:numPr>
          <w:ilvl w:val="0"/>
          <w:numId w:val="1"/>
        </w:numPr>
        <w:ind w:left="0" w:firstLine="567"/>
        <w:rPr>
          <w:lang w:val="uk-UA"/>
        </w:rPr>
      </w:pPr>
      <w:proofErr w:type="spellStart"/>
      <w:r w:rsidRPr="004865E0">
        <w:rPr>
          <w:b/>
          <w:bCs/>
          <w:lang w:val="uk-UA"/>
        </w:rPr>
        <w:t>Липчанський</w:t>
      </w:r>
      <w:proofErr w:type="spellEnd"/>
      <w:r w:rsidRPr="004865E0">
        <w:rPr>
          <w:b/>
          <w:bCs/>
          <w:lang w:val="uk-UA"/>
        </w:rPr>
        <w:t xml:space="preserve"> М</w:t>
      </w:r>
      <w:r w:rsidRPr="004865E0">
        <w:rPr>
          <w:lang w:val="uk-UA"/>
        </w:rPr>
        <w:t>.</w:t>
      </w:r>
      <w:r>
        <w:rPr>
          <w:lang w:val="uk-UA"/>
        </w:rPr>
        <w:t xml:space="preserve"> </w:t>
      </w:r>
      <w:r w:rsidRPr="004865E0">
        <w:rPr>
          <w:b/>
          <w:bCs/>
          <w:lang w:val="uk-UA"/>
        </w:rPr>
        <w:t>Росія буде змушена піти на компроміс щодо мирного плану – ISW</w:t>
      </w:r>
      <w:r>
        <w:rPr>
          <w:lang w:val="uk-UA"/>
        </w:rPr>
        <w:t xml:space="preserve"> </w:t>
      </w:r>
      <w:r w:rsidRPr="004865E0">
        <w:rPr>
          <w:lang w:val="uk-UA"/>
        </w:rPr>
        <w:t xml:space="preserve">[Електронний ресурс] / Максим </w:t>
      </w:r>
      <w:proofErr w:type="spellStart"/>
      <w:r w:rsidRPr="004865E0">
        <w:rPr>
          <w:lang w:val="uk-UA"/>
        </w:rPr>
        <w:t>Липчанський</w:t>
      </w:r>
      <w:proofErr w:type="spellEnd"/>
      <w:r w:rsidRPr="004865E0">
        <w:rPr>
          <w:lang w:val="uk-UA"/>
        </w:rPr>
        <w:t xml:space="preserve"> // Korrespondent.net : [</w:t>
      </w:r>
      <w:proofErr w:type="spellStart"/>
      <w:r w:rsidRPr="004865E0">
        <w:rPr>
          <w:lang w:val="uk-UA"/>
        </w:rPr>
        <w:t>вебсайт</w:t>
      </w:r>
      <w:proofErr w:type="spellEnd"/>
      <w:r w:rsidRPr="004865E0">
        <w:rPr>
          <w:lang w:val="uk-UA"/>
        </w:rPr>
        <w:t xml:space="preserve">]. – 2025. – 25 груд. </w:t>
      </w:r>
      <w:r>
        <w:rPr>
          <w:lang w:val="uk-UA"/>
        </w:rPr>
        <w:t>–</w:t>
      </w:r>
      <w:r w:rsidRPr="004865E0">
        <w:rPr>
          <w:lang w:val="uk-UA"/>
        </w:rPr>
        <w:t xml:space="preserve"> Електрон. дані.</w:t>
      </w:r>
      <w:r>
        <w:rPr>
          <w:lang w:val="uk-UA"/>
        </w:rPr>
        <w:t xml:space="preserve"> </w:t>
      </w:r>
      <w:r w:rsidRPr="004865E0">
        <w:rPr>
          <w:i/>
          <w:iCs/>
          <w:lang w:val="uk-UA"/>
        </w:rPr>
        <w:t>За матеріалами звіту Інституту вивчення війни (ISW), РФ доведеться піти на компроміс щодо своїх вимог, які несумісні з американським мирним планом стосовно завершення війни в Україні. Зазначено, що Кремль неодноразово висував вимоги, несумісні з багатьма пропозиціями плану з 20 пунктів, і показав, що він не зацікавлений у врегулюванні, заснованому на компромісах як в останньому документі. У ISW зауважили, що вимоги російського диктатора В. Путіна від червня 2024 р. по суті повторювали його вимоги з початку повномасштабного вторгнення у 2022</w:t>
      </w:r>
      <w:r>
        <w:rPr>
          <w:i/>
          <w:iCs/>
          <w:lang w:val="uk-UA"/>
        </w:rPr>
        <w:t> </w:t>
      </w:r>
      <w:r w:rsidRPr="004865E0">
        <w:rPr>
          <w:i/>
          <w:iCs/>
          <w:lang w:val="uk-UA"/>
        </w:rPr>
        <w:t xml:space="preserve">р. Аналітики пояснили, що постійні посилання Кремля на промову В. Путіна червня 2024 р. та можливі угоди з Аляски демонструють неприйняття Кремлем пропозицій із планів на 28 і на </w:t>
      </w:r>
      <w:r w:rsidR="001127F6">
        <w:rPr>
          <w:i/>
          <w:iCs/>
          <w:lang w:val="uk-UA"/>
        </w:rPr>
        <w:br/>
      </w:r>
      <w:r w:rsidRPr="004865E0">
        <w:rPr>
          <w:i/>
          <w:iCs/>
          <w:lang w:val="uk-UA"/>
        </w:rPr>
        <w:t>20 пунктів щодо заморожування наявних ліній у Запорізькій і Херсонській областях або в усіх чотирьох областях</w:t>
      </w:r>
      <w:r w:rsidR="001127F6">
        <w:rPr>
          <w:lang w:val="uk-UA"/>
        </w:rPr>
        <w:t xml:space="preserve">. Текст: </w:t>
      </w:r>
      <w:hyperlink r:id="rId18" w:tgtFrame="_blank" w:history="1">
        <w:r w:rsidRPr="004865E0">
          <w:rPr>
            <w:rStyle w:val="ae"/>
            <w:lang w:val="uk-UA"/>
          </w:rPr>
          <w:t>https://ua.korrespondent.net/world/4842989-rosiia-bude-zmushena-pity-na-kompromis-schodo-myrnoho-planu-ISW</w:t>
        </w:r>
      </w:hyperlink>
    </w:p>
    <w:p w14:paraId="486800B9" w14:textId="77777777" w:rsidR="0040444E" w:rsidRPr="0017006C" w:rsidRDefault="0040444E" w:rsidP="00300071">
      <w:pPr>
        <w:pStyle w:val="a9"/>
        <w:numPr>
          <w:ilvl w:val="0"/>
          <w:numId w:val="1"/>
        </w:numPr>
        <w:ind w:left="0" w:firstLine="567"/>
        <w:rPr>
          <w:lang w:val="uk-UA"/>
        </w:rPr>
      </w:pPr>
      <w:proofErr w:type="spellStart"/>
      <w:r w:rsidRPr="00300071">
        <w:rPr>
          <w:rFonts w:eastAsia="Times New Roman" w:cstheme="minorHAnsi"/>
          <w:b/>
          <w:bCs/>
          <w:color w:val="222222"/>
          <w:szCs w:val="28"/>
          <w:shd w:val="clear" w:color="auto" w:fill="FFFFFF"/>
          <w:lang w:val="uk-UA" w:eastAsia="ii-CN"/>
        </w:rPr>
        <w:t>Липчанський</w:t>
      </w:r>
      <w:proofErr w:type="spellEnd"/>
      <w:r w:rsidRPr="00300071">
        <w:rPr>
          <w:rFonts w:eastAsia="Times New Roman" w:cstheme="minorHAnsi"/>
          <w:b/>
          <w:bCs/>
          <w:color w:val="222222"/>
          <w:szCs w:val="28"/>
          <w:shd w:val="clear" w:color="auto" w:fill="FFFFFF"/>
          <w:lang w:val="uk-UA" w:eastAsia="ii-CN"/>
        </w:rPr>
        <w:t xml:space="preserve"> М. Росія перейшла в </w:t>
      </w:r>
      <w:r>
        <w:rPr>
          <w:rFonts w:eastAsia="Times New Roman" w:cstheme="minorHAnsi"/>
          <w:b/>
          <w:bCs/>
          <w:color w:val="222222"/>
          <w:szCs w:val="28"/>
          <w:shd w:val="clear" w:color="auto" w:fill="FFFFFF"/>
          <w:lang w:val="uk-UA" w:eastAsia="ii-CN"/>
        </w:rPr>
        <w:t>«</w:t>
      </w:r>
      <w:r w:rsidRPr="00300071">
        <w:rPr>
          <w:rFonts w:eastAsia="Times New Roman" w:cstheme="minorHAnsi"/>
          <w:b/>
          <w:bCs/>
          <w:color w:val="222222"/>
          <w:szCs w:val="28"/>
          <w:shd w:val="clear" w:color="auto" w:fill="FFFFFF"/>
          <w:lang w:val="uk-UA" w:eastAsia="ii-CN"/>
        </w:rPr>
        <w:t>нульову фазу</w:t>
      </w:r>
      <w:r>
        <w:rPr>
          <w:rFonts w:eastAsia="Times New Roman" w:cstheme="minorHAnsi"/>
          <w:b/>
          <w:bCs/>
          <w:color w:val="222222"/>
          <w:szCs w:val="28"/>
          <w:shd w:val="clear" w:color="auto" w:fill="FFFFFF"/>
          <w:lang w:val="uk-UA" w:eastAsia="ii-CN"/>
        </w:rPr>
        <w:t>»</w:t>
      </w:r>
      <w:r w:rsidRPr="00300071">
        <w:rPr>
          <w:rFonts w:eastAsia="Times New Roman" w:cstheme="minorHAnsi"/>
          <w:b/>
          <w:bCs/>
          <w:color w:val="222222"/>
          <w:szCs w:val="28"/>
          <w:shd w:val="clear" w:color="auto" w:fill="FFFFFF"/>
          <w:lang w:val="uk-UA" w:eastAsia="ii-CN"/>
        </w:rPr>
        <w:t xml:space="preserve"> підготовки до війни з НАТО – ISW</w:t>
      </w:r>
      <w:r>
        <w:rPr>
          <w:rFonts w:eastAsia="Times New Roman" w:cstheme="minorHAnsi"/>
          <w:b/>
          <w:bCs/>
          <w:color w:val="222222"/>
          <w:szCs w:val="28"/>
          <w:shd w:val="clear" w:color="auto" w:fill="FFFFFF"/>
          <w:lang w:val="uk-UA" w:eastAsia="ii-CN"/>
        </w:rPr>
        <w:t xml:space="preserve"> </w:t>
      </w:r>
      <w:r w:rsidRPr="00300071">
        <w:rPr>
          <w:rFonts w:eastAsia="Times New Roman" w:cstheme="minorHAnsi"/>
          <w:color w:val="222222"/>
          <w:szCs w:val="28"/>
          <w:shd w:val="clear" w:color="auto" w:fill="FFFFFF"/>
          <w:lang w:val="uk-UA" w:eastAsia="ii-CN"/>
        </w:rPr>
        <w:t xml:space="preserve">[Електронний ресурс] / Максим </w:t>
      </w:r>
      <w:proofErr w:type="spellStart"/>
      <w:r w:rsidRPr="00300071">
        <w:rPr>
          <w:rFonts w:eastAsia="Times New Roman" w:cstheme="minorHAnsi"/>
          <w:color w:val="222222"/>
          <w:szCs w:val="28"/>
          <w:shd w:val="clear" w:color="auto" w:fill="FFFFFF"/>
          <w:lang w:val="uk-UA" w:eastAsia="ii-CN"/>
        </w:rPr>
        <w:t>Липчанський</w:t>
      </w:r>
      <w:proofErr w:type="spellEnd"/>
      <w:r w:rsidRPr="00300071">
        <w:rPr>
          <w:rFonts w:eastAsia="Times New Roman" w:cstheme="minorHAnsi"/>
          <w:color w:val="222222"/>
          <w:szCs w:val="28"/>
          <w:shd w:val="clear" w:color="auto" w:fill="FFFFFF"/>
          <w:lang w:val="uk-UA" w:eastAsia="ii-CN"/>
        </w:rPr>
        <w:t xml:space="preserve"> // Korrespondent.net : [</w:t>
      </w:r>
      <w:proofErr w:type="spellStart"/>
      <w:r w:rsidRPr="00300071">
        <w:rPr>
          <w:rFonts w:eastAsia="Times New Roman" w:cstheme="minorHAnsi"/>
          <w:color w:val="222222"/>
          <w:szCs w:val="28"/>
          <w:shd w:val="clear" w:color="auto" w:fill="FFFFFF"/>
          <w:lang w:val="uk-UA" w:eastAsia="ii-CN"/>
        </w:rPr>
        <w:t>вебсайт</w:t>
      </w:r>
      <w:proofErr w:type="spellEnd"/>
      <w:r w:rsidRPr="00300071">
        <w:rPr>
          <w:rFonts w:eastAsia="Times New Roman" w:cstheme="minorHAnsi"/>
          <w:color w:val="222222"/>
          <w:szCs w:val="28"/>
          <w:shd w:val="clear" w:color="auto" w:fill="FFFFFF"/>
          <w:lang w:val="uk-UA" w:eastAsia="ii-CN"/>
        </w:rPr>
        <w:t xml:space="preserve">]. – 2025. – 19 груд. </w:t>
      </w:r>
      <w:r>
        <w:rPr>
          <w:rFonts w:eastAsia="Times New Roman" w:cstheme="minorHAnsi"/>
          <w:color w:val="222222"/>
          <w:szCs w:val="28"/>
          <w:shd w:val="clear" w:color="auto" w:fill="FFFFFF"/>
          <w:lang w:val="uk-UA" w:eastAsia="ii-CN"/>
        </w:rPr>
        <w:t>–</w:t>
      </w:r>
      <w:r w:rsidRPr="00300071">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300071">
        <w:rPr>
          <w:rFonts w:eastAsia="Times New Roman" w:cstheme="minorHAnsi"/>
          <w:i/>
          <w:iCs/>
          <w:color w:val="222222"/>
          <w:szCs w:val="28"/>
          <w:shd w:val="clear" w:color="auto" w:fill="FFFFFF"/>
          <w:lang w:val="uk-UA" w:eastAsia="ii-CN"/>
        </w:rPr>
        <w:t xml:space="preserve">Наведено інформацію Інституту вивчення війни (ISW) про те, що РФ посилює свої приховані та відкриті атаки проти Європи та перейшла в </w:t>
      </w:r>
      <w:r>
        <w:rPr>
          <w:rFonts w:eastAsia="Times New Roman" w:cstheme="minorHAnsi"/>
          <w:i/>
          <w:iCs/>
          <w:color w:val="222222"/>
          <w:szCs w:val="28"/>
          <w:shd w:val="clear" w:color="auto" w:fill="FFFFFF"/>
          <w:lang w:val="uk-UA" w:eastAsia="ii-CN"/>
        </w:rPr>
        <w:t>«</w:t>
      </w:r>
      <w:r w:rsidRPr="00300071">
        <w:rPr>
          <w:rFonts w:eastAsia="Times New Roman" w:cstheme="minorHAnsi"/>
          <w:i/>
          <w:iCs/>
          <w:color w:val="222222"/>
          <w:szCs w:val="28"/>
          <w:shd w:val="clear" w:color="auto" w:fill="FFFFFF"/>
          <w:lang w:val="uk-UA" w:eastAsia="ii-CN"/>
        </w:rPr>
        <w:t>нульову фазу</w:t>
      </w:r>
      <w:r>
        <w:rPr>
          <w:rFonts w:eastAsia="Times New Roman" w:cstheme="minorHAnsi"/>
          <w:i/>
          <w:iCs/>
          <w:color w:val="222222"/>
          <w:szCs w:val="28"/>
          <w:shd w:val="clear" w:color="auto" w:fill="FFFFFF"/>
          <w:lang w:val="uk-UA" w:eastAsia="ii-CN"/>
        </w:rPr>
        <w:t xml:space="preserve">» – </w:t>
      </w:r>
      <w:r w:rsidRPr="00300071">
        <w:rPr>
          <w:rFonts w:eastAsia="Times New Roman" w:cstheme="minorHAnsi"/>
          <w:i/>
          <w:iCs/>
          <w:color w:val="222222"/>
          <w:szCs w:val="28"/>
          <w:shd w:val="clear" w:color="auto" w:fill="FFFFFF"/>
          <w:lang w:val="uk-UA" w:eastAsia="ii-CN"/>
        </w:rPr>
        <w:t>фазу створення інформаційних і психологічних умов</w:t>
      </w:r>
      <w:r>
        <w:rPr>
          <w:rFonts w:eastAsia="Times New Roman" w:cstheme="minorHAnsi"/>
          <w:i/>
          <w:iCs/>
          <w:color w:val="222222"/>
          <w:szCs w:val="28"/>
          <w:shd w:val="clear" w:color="auto" w:fill="FFFFFF"/>
          <w:lang w:val="uk-UA" w:eastAsia="ii-CN"/>
        </w:rPr>
        <w:t xml:space="preserve"> – </w:t>
      </w:r>
      <w:r w:rsidRPr="00300071">
        <w:rPr>
          <w:rFonts w:eastAsia="Times New Roman" w:cstheme="minorHAnsi"/>
          <w:i/>
          <w:iCs/>
          <w:color w:val="222222"/>
          <w:szCs w:val="28"/>
          <w:shd w:val="clear" w:color="auto" w:fill="FFFFFF"/>
          <w:lang w:val="uk-UA" w:eastAsia="ii-CN"/>
        </w:rPr>
        <w:t xml:space="preserve">для підготовки до можливої війни між НАТО та РФ у майбутньому. Як зазначили аналітики, подія 17.12.2025 стала першим випадком, зафіксованим ISW, коли російські військові у формі перетнули територію країни НАТО з початку російських зусиль у межах </w:t>
      </w:r>
      <w:r>
        <w:rPr>
          <w:rFonts w:eastAsia="Times New Roman" w:cstheme="minorHAnsi"/>
          <w:i/>
          <w:iCs/>
          <w:color w:val="222222"/>
          <w:szCs w:val="28"/>
          <w:shd w:val="clear" w:color="auto" w:fill="FFFFFF"/>
          <w:lang w:val="uk-UA" w:eastAsia="ii-CN"/>
        </w:rPr>
        <w:t>«</w:t>
      </w:r>
      <w:r w:rsidRPr="00300071">
        <w:rPr>
          <w:rFonts w:eastAsia="Times New Roman" w:cstheme="minorHAnsi"/>
          <w:i/>
          <w:iCs/>
          <w:color w:val="222222"/>
          <w:szCs w:val="28"/>
          <w:shd w:val="clear" w:color="auto" w:fill="FFFFFF"/>
          <w:lang w:val="uk-UA" w:eastAsia="ii-CN"/>
        </w:rPr>
        <w:t>нульової фази</w:t>
      </w:r>
      <w:r>
        <w:rPr>
          <w:rFonts w:eastAsia="Times New Roman" w:cstheme="minorHAnsi"/>
          <w:i/>
          <w:iCs/>
          <w:color w:val="222222"/>
          <w:szCs w:val="28"/>
          <w:shd w:val="clear" w:color="auto" w:fill="FFFFFF"/>
          <w:lang w:val="uk-UA" w:eastAsia="ii-CN"/>
        </w:rPr>
        <w:t>»</w:t>
      </w:r>
      <w:r w:rsidRPr="00300071">
        <w:rPr>
          <w:rFonts w:eastAsia="Times New Roman" w:cstheme="minorHAnsi"/>
          <w:i/>
          <w:iCs/>
          <w:color w:val="222222"/>
          <w:szCs w:val="28"/>
          <w:shd w:val="clear" w:color="auto" w:fill="FFFFFF"/>
          <w:lang w:val="uk-UA" w:eastAsia="ii-CN"/>
        </w:rPr>
        <w:t xml:space="preserve"> у вересні 2025</w:t>
      </w:r>
      <w:r>
        <w:rPr>
          <w:rFonts w:eastAsia="Times New Roman" w:cstheme="minorHAnsi"/>
          <w:i/>
          <w:iCs/>
          <w:color w:val="222222"/>
          <w:szCs w:val="28"/>
          <w:shd w:val="clear" w:color="auto" w:fill="FFFFFF"/>
          <w:lang w:val="uk-UA" w:eastAsia="ii-CN"/>
        </w:rPr>
        <w:t> </w:t>
      </w:r>
      <w:r w:rsidRPr="00300071">
        <w:rPr>
          <w:rFonts w:eastAsia="Times New Roman" w:cstheme="minorHAnsi"/>
          <w:i/>
          <w:iCs/>
          <w:color w:val="222222"/>
          <w:szCs w:val="28"/>
          <w:shd w:val="clear" w:color="auto" w:fill="FFFFFF"/>
          <w:lang w:val="uk-UA" w:eastAsia="ii-CN"/>
        </w:rPr>
        <w:t>р.</w:t>
      </w:r>
      <w:r>
        <w:rPr>
          <w:rFonts w:eastAsia="Times New Roman" w:cstheme="minorHAnsi"/>
          <w:i/>
          <w:iCs/>
          <w:color w:val="222222"/>
          <w:szCs w:val="28"/>
          <w:shd w:val="clear" w:color="auto" w:fill="FFFFFF"/>
          <w:lang w:val="uk-UA" w:eastAsia="ii-CN"/>
        </w:rPr>
        <w:t xml:space="preserve"> </w:t>
      </w:r>
      <w:r w:rsidRPr="00300071">
        <w:rPr>
          <w:rFonts w:eastAsia="Times New Roman" w:cstheme="minorHAnsi"/>
          <w:color w:val="222222"/>
          <w:szCs w:val="28"/>
          <w:shd w:val="clear" w:color="auto" w:fill="FFFFFF"/>
          <w:lang w:val="uk-UA" w:eastAsia="ii-CN"/>
        </w:rPr>
        <w:t>Текст: </w:t>
      </w:r>
      <w:hyperlink r:id="rId19" w:tgtFrame="_blank" w:history="1">
        <w:r w:rsidRPr="00300071">
          <w:rPr>
            <w:rFonts w:eastAsia="Times New Roman" w:cstheme="minorHAnsi"/>
            <w:color w:val="0000FF"/>
            <w:szCs w:val="28"/>
            <w:u w:val="single"/>
            <w:shd w:val="clear" w:color="auto" w:fill="FFFFFF"/>
            <w:lang w:val="uk-UA" w:eastAsia="ii-CN"/>
          </w:rPr>
          <w:t>https://ua.korrespondent.net/world/4841702-rosiia-pereishla-v-nulovu-fazu-pidhotovky-do-viiny-z-nato-ISW</w:t>
        </w:r>
      </w:hyperlink>
    </w:p>
    <w:p w14:paraId="58F0A63A" w14:textId="77777777" w:rsidR="0040444E" w:rsidRPr="0017006C" w:rsidRDefault="0040444E" w:rsidP="001701B1">
      <w:pPr>
        <w:pStyle w:val="a9"/>
        <w:numPr>
          <w:ilvl w:val="0"/>
          <w:numId w:val="1"/>
        </w:numPr>
        <w:ind w:left="0" w:firstLine="567"/>
        <w:rPr>
          <w:lang w:val="uk-UA"/>
        </w:rPr>
      </w:pPr>
      <w:proofErr w:type="spellStart"/>
      <w:r w:rsidRPr="0007230D">
        <w:rPr>
          <w:rFonts w:eastAsia="Times New Roman" w:cstheme="minorHAnsi"/>
          <w:b/>
          <w:bCs/>
          <w:color w:val="222222"/>
          <w:szCs w:val="28"/>
          <w:shd w:val="clear" w:color="auto" w:fill="FFFFFF"/>
          <w:lang w:val="uk-UA" w:eastAsia="ii-CN"/>
        </w:rPr>
        <w:lastRenderedPageBreak/>
        <w:t>Липчанський</w:t>
      </w:r>
      <w:proofErr w:type="spellEnd"/>
      <w:r w:rsidRPr="0007230D">
        <w:rPr>
          <w:rFonts w:eastAsia="Times New Roman" w:cstheme="minorHAnsi"/>
          <w:b/>
          <w:bCs/>
          <w:color w:val="222222"/>
          <w:szCs w:val="28"/>
          <w:shd w:val="clear" w:color="auto" w:fill="FFFFFF"/>
          <w:lang w:val="uk-UA" w:eastAsia="ii-CN"/>
        </w:rPr>
        <w:t xml:space="preserve"> М</w:t>
      </w:r>
      <w:r w:rsidRPr="0007230D">
        <w:rPr>
          <w:rFonts w:eastAsia="Times New Roman" w:cstheme="minorHAnsi"/>
          <w:color w:val="222222"/>
          <w:szCs w:val="28"/>
          <w:shd w:val="clear" w:color="auto" w:fill="FFFFFF"/>
          <w:lang w:val="uk-UA" w:eastAsia="ii-CN"/>
        </w:rPr>
        <w:t>.</w:t>
      </w:r>
      <w:r>
        <w:rPr>
          <w:rFonts w:eastAsia="Times New Roman" w:cstheme="minorHAnsi"/>
          <w:color w:val="222222"/>
          <w:szCs w:val="28"/>
          <w:shd w:val="clear" w:color="auto" w:fill="FFFFFF"/>
          <w:lang w:val="uk-UA" w:eastAsia="ii-CN"/>
        </w:rPr>
        <w:t xml:space="preserve"> </w:t>
      </w:r>
      <w:r w:rsidRPr="0007230D">
        <w:rPr>
          <w:rFonts w:eastAsia="Times New Roman" w:cstheme="minorHAnsi"/>
          <w:b/>
          <w:bCs/>
          <w:color w:val="222222"/>
          <w:szCs w:val="28"/>
          <w:shd w:val="clear" w:color="auto" w:fill="FFFFFF"/>
          <w:lang w:val="uk-UA" w:eastAsia="ii-CN"/>
        </w:rPr>
        <w:t xml:space="preserve">РФ поширює </w:t>
      </w:r>
      <w:proofErr w:type="spellStart"/>
      <w:r w:rsidRPr="0007230D">
        <w:rPr>
          <w:rFonts w:eastAsia="Times New Roman" w:cstheme="minorHAnsi"/>
          <w:b/>
          <w:bCs/>
          <w:color w:val="222222"/>
          <w:szCs w:val="28"/>
          <w:shd w:val="clear" w:color="auto" w:fill="FFFFFF"/>
          <w:lang w:val="uk-UA" w:eastAsia="ii-CN"/>
        </w:rPr>
        <w:t>фейки</w:t>
      </w:r>
      <w:proofErr w:type="spellEnd"/>
      <w:r w:rsidRPr="0007230D">
        <w:rPr>
          <w:rFonts w:eastAsia="Times New Roman" w:cstheme="minorHAnsi"/>
          <w:b/>
          <w:bCs/>
          <w:color w:val="222222"/>
          <w:szCs w:val="28"/>
          <w:shd w:val="clear" w:color="auto" w:fill="FFFFFF"/>
          <w:lang w:val="uk-UA" w:eastAsia="ii-CN"/>
        </w:rPr>
        <w:t xml:space="preserve"> про підготовку Україною вибуху </w:t>
      </w:r>
      <w:r>
        <w:rPr>
          <w:rFonts w:eastAsia="Times New Roman" w:cstheme="minorHAnsi"/>
          <w:b/>
          <w:bCs/>
          <w:color w:val="222222"/>
          <w:szCs w:val="28"/>
          <w:shd w:val="clear" w:color="auto" w:fill="FFFFFF"/>
          <w:lang w:val="uk-UA" w:eastAsia="ii-CN"/>
        </w:rPr>
        <w:t>«</w:t>
      </w:r>
      <w:r w:rsidRPr="0007230D">
        <w:rPr>
          <w:rFonts w:eastAsia="Times New Roman" w:cstheme="minorHAnsi"/>
          <w:b/>
          <w:bCs/>
          <w:color w:val="222222"/>
          <w:szCs w:val="28"/>
          <w:shd w:val="clear" w:color="auto" w:fill="FFFFFF"/>
          <w:lang w:val="uk-UA" w:eastAsia="ii-CN"/>
        </w:rPr>
        <w:t>ядерної бомби</w:t>
      </w:r>
      <w:r>
        <w:rPr>
          <w:rFonts w:eastAsia="Times New Roman" w:cstheme="minorHAnsi"/>
          <w:b/>
          <w:bCs/>
          <w:color w:val="222222"/>
          <w:szCs w:val="28"/>
          <w:shd w:val="clear" w:color="auto" w:fill="FFFFFF"/>
          <w:lang w:val="uk-UA" w:eastAsia="ii-CN"/>
        </w:rPr>
        <w:t>»</w:t>
      </w:r>
      <w:r w:rsidRPr="0007230D">
        <w:rPr>
          <w:rFonts w:eastAsia="Times New Roman" w:cstheme="minorHAnsi"/>
          <w:b/>
          <w:bCs/>
          <w:color w:val="222222"/>
          <w:szCs w:val="28"/>
          <w:shd w:val="clear" w:color="auto" w:fill="FFFFFF"/>
          <w:lang w:val="uk-UA" w:eastAsia="ii-CN"/>
        </w:rPr>
        <w:t xml:space="preserve"> </w:t>
      </w:r>
      <w:r>
        <w:rPr>
          <w:rFonts w:eastAsia="Times New Roman" w:cstheme="minorHAnsi"/>
          <w:b/>
          <w:bCs/>
          <w:color w:val="222222"/>
          <w:szCs w:val="28"/>
          <w:shd w:val="clear" w:color="auto" w:fill="FFFFFF"/>
          <w:lang w:val="uk-UA" w:eastAsia="ii-CN"/>
        </w:rPr>
        <w:t>–</w:t>
      </w:r>
      <w:r w:rsidRPr="0007230D">
        <w:rPr>
          <w:rFonts w:eastAsia="Times New Roman" w:cstheme="minorHAnsi"/>
          <w:b/>
          <w:bCs/>
          <w:color w:val="222222"/>
          <w:szCs w:val="28"/>
          <w:shd w:val="clear" w:color="auto" w:fill="FFFFFF"/>
          <w:lang w:val="uk-UA" w:eastAsia="ii-CN"/>
        </w:rPr>
        <w:t xml:space="preserve"> ЦПД</w:t>
      </w:r>
      <w:r>
        <w:rPr>
          <w:rFonts w:eastAsia="Times New Roman" w:cstheme="minorHAnsi"/>
          <w:b/>
          <w:bCs/>
          <w:color w:val="222222"/>
          <w:szCs w:val="28"/>
          <w:shd w:val="clear" w:color="auto" w:fill="FFFFFF"/>
          <w:lang w:val="uk-UA" w:eastAsia="ii-CN"/>
        </w:rPr>
        <w:t xml:space="preserve"> </w:t>
      </w:r>
      <w:r w:rsidRPr="0007230D">
        <w:rPr>
          <w:rFonts w:eastAsia="Times New Roman" w:cstheme="minorHAnsi"/>
          <w:color w:val="222222"/>
          <w:szCs w:val="28"/>
          <w:shd w:val="clear" w:color="auto" w:fill="FFFFFF"/>
          <w:lang w:val="uk-UA" w:eastAsia="ii-CN"/>
        </w:rPr>
        <w:t xml:space="preserve">[Електронний ресурс] / Максим </w:t>
      </w:r>
      <w:proofErr w:type="spellStart"/>
      <w:r w:rsidRPr="0007230D">
        <w:rPr>
          <w:rFonts w:eastAsia="Times New Roman" w:cstheme="minorHAnsi"/>
          <w:color w:val="222222"/>
          <w:szCs w:val="28"/>
          <w:shd w:val="clear" w:color="auto" w:fill="FFFFFF"/>
          <w:lang w:val="uk-UA" w:eastAsia="ii-CN"/>
        </w:rPr>
        <w:t>Липчанський</w:t>
      </w:r>
      <w:proofErr w:type="spellEnd"/>
      <w:r w:rsidRPr="0007230D">
        <w:rPr>
          <w:rFonts w:eastAsia="Times New Roman" w:cstheme="minorHAnsi"/>
          <w:color w:val="222222"/>
          <w:szCs w:val="28"/>
          <w:shd w:val="clear" w:color="auto" w:fill="FFFFFF"/>
          <w:lang w:val="uk-UA" w:eastAsia="ii-CN"/>
        </w:rPr>
        <w:t xml:space="preserve"> // Korrespondent.net : [</w:t>
      </w:r>
      <w:proofErr w:type="spellStart"/>
      <w:r w:rsidRPr="0007230D">
        <w:rPr>
          <w:rFonts w:eastAsia="Times New Roman" w:cstheme="minorHAnsi"/>
          <w:color w:val="222222"/>
          <w:szCs w:val="28"/>
          <w:shd w:val="clear" w:color="auto" w:fill="FFFFFF"/>
          <w:lang w:val="uk-UA" w:eastAsia="ii-CN"/>
        </w:rPr>
        <w:t>вебсайт</w:t>
      </w:r>
      <w:proofErr w:type="spellEnd"/>
      <w:r w:rsidRPr="0007230D">
        <w:rPr>
          <w:rFonts w:eastAsia="Times New Roman" w:cstheme="minorHAnsi"/>
          <w:color w:val="222222"/>
          <w:szCs w:val="28"/>
          <w:shd w:val="clear" w:color="auto" w:fill="FFFFFF"/>
          <w:lang w:val="uk-UA" w:eastAsia="ii-CN"/>
        </w:rPr>
        <w:t xml:space="preserve">]. – 2025. – 12 груд. </w:t>
      </w:r>
      <w:r>
        <w:rPr>
          <w:rFonts w:eastAsia="Times New Roman" w:cstheme="minorHAnsi"/>
          <w:color w:val="222222"/>
          <w:szCs w:val="28"/>
          <w:shd w:val="clear" w:color="auto" w:fill="FFFFFF"/>
          <w:lang w:val="uk-UA" w:eastAsia="ii-CN"/>
        </w:rPr>
        <w:t>–</w:t>
      </w:r>
      <w:r w:rsidRPr="0007230D">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07230D">
        <w:rPr>
          <w:rFonts w:eastAsia="Times New Roman" w:cstheme="minorHAnsi"/>
          <w:i/>
          <w:iCs/>
          <w:color w:val="222222"/>
          <w:szCs w:val="28"/>
          <w:shd w:val="clear" w:color="auto" w:fill="FFFFFF"/>
          <w:lang w:val="uk-UA" w:eastAsia="ii-CN"/>
        </w:rPr>
        <w:t xml:space="preserve">Як повідомили в Центрі протидії дезінформації (ЦПД) при РНБО, російські медіа поширюють заяви Міноборони РФ із вигаданими звинуваченнями на адресу України у підготовці до використання зброї масового ураження. Зокрема в РФ заявляють, нібито СБУ </w:t>
      </w:r>
      <w:r>
        <w:rPr>
          <w:rFonts w:eastAsia="Times New Roman" w:cstheme="minorHAnsi"/>
          <w:i/>
          <w:iCs/>
          <w:color w:val="222222"/>
          <w:szCs w:val="28"/>
          <w:shd w:val="clear" w:color="auto" w:fill="FFFFFF"/>
          <w:lang w:val="uk-UA" w:eastAsia="ii-CN"/>
        </w:rPr>
        <w:t>«</w:t>
      </w:r>
      <w:r w:rsidRPr="0007230D">
        <w:rPr>
          <w:rFonts w:eastAsia="Times New Roman" w:cstheme="minorHAnsi"/>
          <w:i/>
          <w:iCs/>
          <w:color w:val="222222"/>
          <w:szCs w:val="28"/>
          <w:shd w:val="clear" w:color="auto" w:fill="FFFFFF"/>
          <w:lang w:val="uk-UA" w:eastAsia="ii-CN"/>
        </w:rPr>
        <w:t>моделювала вибух у людному місці брудної ядерної бомби</w:t>
      </w:r>
      <w:r>
        <w:rPr>
          <w:rFonts w:eastAsia="Times New Roman" w:cstheme="minorHAnsi"/>
          <w:i/>
          <w:iCs/>
          <w:color w:val="222222"/>
          <w:szCs w:val="28"/>
          <w:shd w:val="clear" w:color="auto" w:fill="FFFFFF"/>
          <w:lang w:val="uk-UA" w:eastAsia="ii-CN"/>
        </w:rPr>
        <w:t>»</w:t>
      </w:r>
      <w:r w:rsidRPr="0007230D">
        <w:rPr>
          <w:rFonts w:eastAsia="Times New Roman" w:cstheme="minorHAnsi"/>
          <w:i/>
          <w:iCs/>
          <w:color w:val="222222"/>
          <w:szCs w:val="28"/>
          <w:shd w:val="clear" w:color="auto" w:fill="FFFFFF"/>
          <w:lang w:val="uk-UA" w:eastAsia="ii-CN"/>
        </w:rPr>
        <w:t xml:space="preserve"> та може її застосувати </w:t>
      </w:r>
      <w:r>
        <w:rPr>
          <w:rFonts w:eastAsia="Times New Roman" w:cstheme="minorHAnsi"/>
          <w:i/>
          <w:iCs/>
          <w:color w:val="222222"/>
          <w:szCs w:val="28"/>
          <w:shd w:val="clear" w:color="auto" w:fill="FFFFFF"/>
          <w:lang w:val="uk-UA" w:eastAsia="ii-CN"/>
        </w:rPr>
        <w:t>«</w:t>
      </w:r>
      <w:r w:rsidRPr="0007230D">
        <w:rPr>
          <w:rFonts w:eastAsia="Times New Roman" w:cstheme="minorHAnsi"/>
          <w:i/>
          <w:iCs/>
          <w:color w:val="222222"/>
          <w:szCs w:val="28"/>
          <w:shd w:val="clear" w:color="auto" w:fill="FFFFFF"/>
          <w:lang w:val="uk-UA" w:eastAsia="ii-CN"/>
        </w:rPr>
        <w:t>під чужим прапором</w:t>
      </w:r>
      <w:r>
        <w:rPr>
          <w:rFonts w:eastAsia="Times New Roman" w:cstheme="minorHAnsi"/>
          <w:i/>
          <w:iCs/>
          <w:color w:val="222222"/>
          <w:szCs w:val="28"/>
          <w:shd w:val="clear" w:color="auto" w:fill="FFFFFF"/>
          <w:lang w:val="uk-UA" w:eastAsia="ii-CN"/>
        </w:rPr>
        <w:t>»</w:t>
      </w:r>
      <w:r w:rsidRPr="0007230D">
        <w:rPr>
          <w:rFonts w:eastAsia="Times New Roman" w:cstheme="minorHAnsi"/>
          <w:i/>
          <w:iCs/>
          <w:color w:val="222222"/>
          <w:szCs w:val="28"/>
          <w:shd w:val="clear" w:color="auto" w:fill="FFFFFF"/>
          <w:lang w:val="uk-UA" w:eastAsia="ii-CN"/>
        </w:rPr>
        <w:t>. Вказано також, що російські пропагандисти тиражують звинувачення у використанні хімічної зброї, спробі спровокувати техногенну катастрофу, тестуванні фармакологічних препаратів на власному населенні. У ЦПД наголосили, що такі брехливі бездоказові звинувачення російське командування вигадує регулярно для інформаційних операцій проти України.</w:t>
      </w:r>
      <w:r>
        <w:rPr>
          <w:rFonts w:eastAsia="Times New Roman" w:cstheme="minorHAnsi"/>
          <w:color w:val="222222"/>
          <w:szCs w:val="28"/>
          <w:shd w:val="clear" w:color="auto" w:fill="FFFFFF"/>
          <w:lang w:val="uk-UA" w:eastAsia="ii-CN"/>
        </w:rPr>
        <w:t xml:space="preserve"> </w:t>
      </w:r>
      <w:r w:rsidRPr="0007230D">
        <w:rPr>
          <w:rFonts w:eastAsia="Times New Roman" w:cstheme="minorHAnsi"/>
          <w:color w:val="222222"/>
          <w:szCs w:val="28"/>
          <w:shd w:val="clear" w:color="auto" w:fill="FFFFFF"/>
          <w:lang w:val="uk-UA" w:eastAsia="ii-CN"/>
        </w:rPr>
        <w:t>Текст: </w:t>
      </w:r>
      <w:hyperlink r:id="rId20" w:tgtFrame="_blank" w:history="1">
        <w:r w:rsidRPr="0007230D">
          <w:rPr>
            <w:rFonts w:eastAsia="Times New Roman" w:cstheme="minorHAnsi"/>
            <w:color w:val="0000FF"/>
            <w:szCs w:val="28"/>
            <w:u w:val="single"/>
            <w:shd w:val="clear" w:color="auto" w:fill="FFFFFF"/>
            <w:lang w:val="uk-UA" w:eastAsia="ii-CN"/>
          </w:rPr>
          <w:t>https://ua.korrespondent.net/world/russia/4839968-rf-poshyruiie-feiky-pro-pidhotovku-ukrainoui-vybukhu-yadernoi-bomby-tspd</w:t>
        </w:r>
      </w:hyperlink>
    </w:p>
    <w:p w14:paraId="2325E3ED" w14:textId="77777777" w:rsidR="0040444E" w:rsidRPr="0017006C" w:rsidRDefault="0040444E" w:rsidP="00831320">
      <w:pPr>
        <w:pStyle w:val="a9"/>
        <w:numPr>
          <w:ilvl w:val="0"/>
          <w:numId w:val="1"/>
        </w:numPr>
        <w:ind w:left="0" w:firstLine="567"/>
        <w:rPr>
          <w:lang w:val="uk-UA"/>
        </w:rPr>
      </w:pPr>
      <w:bookmarkStart w:id="5" w:name="_Hlk217559835"/>
      <w:r w:rsidRPr="00831320">
        <w:rPr>
          <w:rFonts w:eastAsia="Times New Roman" w:cstheme="minorHAnsi"/>
          <w:b/>
          <w:bCs/>
          <w:color w:val="222222"/>
          <w:szCs w:val="28"/>
          <w:shd w:val="clear" w:color="auto" w:fill="FFFFFF"/>
          <w:lang w:val="uk-UA" w:eastAsia="ii-CN"/>
        </w:rPr>
        <w:t>Лиса А. Гібридна війна Росії випробовує Європу – FT</w:t>
      </w:r>
      <w:r w:rsidRPr="00831320">
        <w:rPr>
          <w:rFonts w:eastAsia="Times New Roman" w:cstheme="minorHAnsi"/>
          <w:color w:val="222222"/>
          <w:szCs w:val="28"/>
          <w:shd w:val="clear" w:color="auto" w:fill="FFFFFF"/>
          <w:lang w:val="uk-UA" w:eastAsia="ii-CN"/>
        </w:rPr>
        <w:t xml:space="preserve"> [Електронний ресурс] / Анна Лиса // Korrespondent.net : [</w:t>
      </w:r>
      <w:proofErr w:type="spellStart"/>
      <w:r w:rsidRPr="00831320">
        <w:rPr>
          <w:rFonts w:eastAsia="Times New Roman" w:cstheme="minorHAnsi"/>
          <w:color w:val="222222"/>
          <w:szCs w:val="28"/>
          <w:shd w:val="clear" w:color="auto" w:fill="FFFFFF"/>
          <w:lang w:val="uk-UA" w:eastAsia="ii-CN"/>
        </w:rPr>
        <w:t>вебсайт</w:t>
      </w:r>
      <w:proofErr w:type="spellEnd"/>
      <w:r w:rsidRPr="00831320">
        <w:rPr>
          <w:rFonts w:eastAsia="Times New Roman" w:cstheme="minorHAnsi"/>
          <w:color w:val="222222"/>
          <w:szCs w:val="28"/>
          <w:shd w:val="clear" w:color="auto" w:fill="FFFFFF"/>
          <w:lang w:val="uk-UA" w:eastAsia="ii-CN"/>
        </w:rPr>
        <w:t xml:space="preserve">]. – 2025. – 9 груд. – Електрон. дані. </w:t>
      </w:r>
      <w:r w:rsidRPr="00831320">
        <w:rPr>
          <w:rFonts w:eastAsia="Times New Roman" w:cstheme="minorHAnsi"/>
          <w:i/>
          <w:iCs/>
          <w:color w:val="222222"/>
          <w:szCs w:val="28"/>
          <w:shd w:val="clear" w:color="auto" w:fill="FFFFFF"/>
          <w:lang w:val="uk-UA" w:eastAsia="ii-CN"/>
        </w:rPr>
        <w:t xml:space="preserve">Наведено інформацію видання </w:t>
      </w:r>
      <w:r>
        <w:rPr>
          <w:rFonts w:eastAsia="Times New Roman" w:cstheme="minorHAnsi"/>
          <w:i/>
          <w:iCs/>
          <w:color w:val="222222"/>
          <w:szCs w:val="28"/>
          <w:shd w:val="clear" w:color="auto" w:fill="FFFFFF"/>
          <w:lang w:val="uk-UA" w:eastAsia="ii-CN"/>
        </w:rPr>
        <w:t>«</w:t>
      </w:r>
      <w:proofErr w:type="spellStart"/>
      <w:r w:rsidRPr="00831320">
        <w:rPr>
          <w:rFonts w:eastAsia="Times New Roman" w:cstheme="minorHAnsi"/>
          <w:i/>
          <w:iCs/>
          <w:color w:val="222222"/>
          <w:szCs w:val="28"/>
          <w:shd w:val="clear" w:color="auto" w:fill="FFFFFF"/>
          <w:lang w:val="uk-UA" w:eastAsia="ii-CN"/>
        </w:rPr>
        <w:t>Financial</w:t>
      </w:r>
      <w:proofErr w:type="spellEnd"/>
      <w:r w:rsidRPr="00831320">
        <w:rPr>
          <w:rFonts w:eastAsia="Times New Roman" w:cstheme="minorHAnsi"/>
          <w:i/>
          <w:iCs/>
          <w:color w:val="222222"/>
          <w:szCs w:val="28"/>
          <w:shd w:val="clear" w:color="auto" w:fill="FFFFFF"/>
          <w:lang w:val="uk-UA" w:eastAsia="ii-CN"/>
        </w:rPr>
        <w:t xml:space="preserve"> </w:t>
      </w:r>
      <w:proofErr w:type="spellStart"/>
      <w:r w:rsidRPr="00831320">
        <w:rPr>
          <w:rFonts w:eastAsia="Times New Roman" w:cstheme="minorHAnsi"/>
          <w:i/>
          <w:iCs/>
          <w:color w:val="222222"/>
          <w:szCs w:val="28"/>
          <w:shd w:val="clear" w:color="auto" w:fill="FFFFFF"/>
          <w:lang w:val="uk-UA" w:eastAsia="ii-CN"/>
        </w:rPr>
        <w:t>Times</w:t>
      </w:r>
      <w:proofErr w:type="spellEnd"/>
      <w:r>
        <w:rPr>
          <w:rFonts w:eastAsia="Times New Roman" w:cstheme="minorHAnsi"/>
          <w:i/>
          <w:iCs/>
          <w:color w:val="222222"/>
          <w:szCs w:val="28"/>
          <w:shd w:val="clear" w:color="auto" w:fill="FFFFFF"/>
          <w:lang w:val="uk-UA" w:eastAsia="ii-CN"/>
        </w:rPr>
        <w:t>»</w:t>
      </w:r>
      <w:r w:rsidRPr="00831320">
        <w:rPr>
          <w:rFonts w:eastAsia="Times New Roman" w:cstheme="minorHAnsi"/>
          <w:i/>
          <w:iCs/>
          <w:color w:val="222222"/>
          <w:szCs w:val="28"/>
          <w:shd w:val="clear" w:color="auto" w:fill="FFFFFF"/>
          <w:lang w:val="uk-UA" w:eastAsia="ii-CN"/>
        </w:rPr>
        <w:t xml:space="preserve"> із посиланням на європейські спецслужби про низку диверсій РФ у Європі, що може бути частиною масштабної підготовки до війни та формує картину стратегічної ескалації. Останні дії РФ розглядаються у контексті доповіді НАТО </w:t>
      </w:r>
      <w:r>
        <w:rPr>
          <w:rFonts w:eastAsia="Times New Roman" w:cstheme="minorHAnsi"/>
          <w:i/>
          <w:iCs/>
          <w:color w:val="222222"/>
          <w:szCs w:val="28"/>
          <w:shd w:val="clear" w:color="auto" w:fill="FFFFFF"/>
          <w:lang w:val="uk-UA" w:eastAsia="ii-CN"/>
        </w:rPr>
        <w:t>«</w:t>
      </w:r>
      <w:r w:rsidRPr="00831320">
        <w:rPr>
          <w:rFonts w:eastAsia="Times New Roman" w:cstheme="minorHAnsi"/>
          <w:i/>
          <w:iCs/>
          <w:color w:val="222222"/>
          <w:szCs w:val="28"/>
          <w:shd w:val="clear" w:color="auto" w:fill="FFFFFF"/>
          <w:lang w:val="uk-UA" w:eastAsia="ii-CN"/>
        </w:rPr>
        <w:t>Спільна оцінка загроз</w:t>
      </w:r>
      <w:r>
        <w:rPr>
          <w:rFonts w:eastAsia="Times New Roman" w:cstheme="minorHAnsi"/>
          <w:i/>
          <w:iCs/>
          <w:color w:val="222222"/>
          <w:szCs w:val="28"/>
          <w:shd w:val="clear" w:color="auto" w:fill="FFFFFF"/>
          <w:lang w:val="uk-UA" w:eastAsia="ii-CN"/>
        </w:rPr>
        <w:t>»</w:t>
      </w:r>
      <w:r w:rsidRPr="00831320">
        <w:rPr>
          <w:rFonts w:eastAsia="Times New Roman" w:cstheme="minorHAnsi"/>
          <w:i/>
          <w:iCs/>
          <w:color w:val="222222"/>
          <w:szCs w:val="28"/>
          <w:shd w:val="clear" w:color="auto" w:fill="FFFFFF"/>
          <w:lang w:val="uk-UA" w:eastAsia="ii-CN"/>
        </w:rPr>
        <w:t xml:space="preserve"> від 2023 р., де вказано, що до 2029 р. РФ може підготувати свої збройні сили та економіку до війни з Європою. Згадано низку розкритих операцій у Польщі, Німеччині, Великій Британії, Литві. Вказано, що представники європейських спецслужб стежать за російськими агентами, які здійснюють диверсії; РФ використовує також місцевих і східноєвропейських громадян, включно з українцями, яких наймають через </w:t>
      </w:r>
      <w:proofErr w:type="spellStart"/>
      <w:r w:rsidRPr="00831320">
        <w:rPr>
          <w:rFonts w:eastAsia="Times New Roman" w:cstheme="minorHAnsi"/>
          <w:i/>
          <w:iCs/>
          <w:color w:val="222222"/>
          <w:szCs w:val="28"/>
          <w:shd w:val="clear" w:color="auto" w:fill="FFFFFF"/>
          <w:lang w:val="uk-UA" w:eastAsia="ii-CN"/>
        </w:rPr>
        <w:t>месенджери</w:t>
      </w:r>
      <w:proofErr w:type="spellEnd"/>
      <w:r w:rsidRPr="00831320">
        <w:rPr>
          <w:rFonts w:eastAsia="Times New Roman" w:cstheme="minorHAnsi"/>
          <w:i/>
          <w:iCs/>
          <w:color w:val="222222"/>
          <w:szCs w:val="28"/>
          <w:shd w:val="clear" w:color="auto" w:fill="FFFFFF"/>
          <w:lang w:val="uk-UA" w:eastAsia="ii-CN"/>
        </w:rPr>
        <w:t xml:space="preserve">. Зауважено, що велика кількість гібридних атак та їх аналіз дозволяють спецслужбам побачити закономірності та встановити зв'язки між подіями навіть тоді, коли участь РФ не була доведена чи виявлена. Фахівці наголошують, що нинішня активність РФ в Європі відповідає середній </w:t>
      </w:r>
      <w:r>
        <w:rPr>
          <w:rFonts w:eastAsia="Times New Roman" w:cstheme="minorHAnsi"/>
          <w:i/>
          <w:iCs/>
          <w:color w:val="222222"/>
          <w:szCs w:val="28"/>
          <w:shd w:val="clear" w:color="auto" w:fill="FFFFFF"/>
          <w:lang w:val="uk-UA" w:eastAsia="ii-CN"/>
        </w:rPr>
        <w:lastRenderedPageBreak/>
        <w:t>«</w:t>
      </w:r>
      <w:r w:rsidRPr="00831320">
        <w:rPr>
          <w:rFonts w:eastAsia="Times New Roman" w:cstheme="minorHAnsi"/>
          <w:i/>
          <w:iCs/>
          <w:color w:val="222222"/>
          <w:szCs w:val="28"/>
          <w:shd w:val="clear" w:color="auto" w:fill="FFFFFF"/>
          <w:lang w:val="uk-UA" w:eastAsia="ii-CN"/>
        </w:rPr>
        <w:t>передвоєнній</w:t>
      </w:r>
      <w:r>
        <w:rPr>
          <w:rFonts w:eastAsia="Times New Roman" w:cstheme="minorHAnsi"/>
          <w:i/>
          <w:iCs/>
          <w:color w:val="222222"/>
          <w:szCs w:val="28"/>
          <w:shd w:val="clear" w:color="auto" w:fill="FFFFFF"/>
          <w:lang w:val="uk-UA" w:eastAsia="ii-CN"/>
        </w:rPr>
        <w:t>»</w:t>
      </w:r>
      <w:r w:rsidRPr="00831320">
        <w:rPr>
          <w:rFonts w:eastAsia="Times New Roman" w:cstheme="minorHAnsi"/>
          <w:i/>
          <w:iCs/>
          <w:color w:val="222222"/>
          <w:szCs w:val="28"/>
          <w:shd w:val="clear" w:color="auto" w:fill="FFFFFF"/>
          <w:lang w:val="uk-UA" w:eastAsia="ii-CN"/>
        </w:rPr>
        <w:t xml:space="preserve"> фазі, схожій на плани КДБ у радянські часи: у мирні часи атаки менш масштабні та маскуються під нещасні випадки, а у разі війни активізується ціла мережа агентів для проведення деструктивних дій</w:t>
      </w:r>
      <w:r w:rsidRPr="00831320">
        <w:rPr>
          <w:rFonts w:eastAsia="Times New Roman" w:cstheme="minorHAnsi"/>
          <w:color w:val="222222"/>
          <w:szCs w:val="28"/>
          <w:shd w:val="clear" w:color="auto" w:fill="FFFFFF"/>
          <w:lang w:val="uk-UA" w:eastAsia="ii-CN"/>
        </w:rPr>
        <w:t>. Текст: </w:t>
      </w:r>
      <w:hyperlink r:id="rId21" w:tgtFrame="_blank" w:history="1">
        <w:r w:rsidRPr="00831320">
          <w:rPr>
            <w:rFonts w:eastAsia="Times New Roman" w:cstheme="minorHAnsi"/>
            <w:color w:val="0000FF"/>
            <w:szCs w:val="28"/>
            <w:u w:val="single"/>
            <w:shd w:val="clear" w:color="auto" w:fill="FFFFFF"/>
            <w:lang w:val="uk-UA" w:eastAsia="ii-CN"/>
          </w:rPr>
          <w:t>https://ua.korrespondent.net/world/4838960-hibrydna-viina-rosii-vyprobovuie-yevropu-FT</w:t>
        </w:r>
      </w:hyperlink>
      <w:bookmarkEnd w:id="5"/>
    </w:p>
    <w:p w14:paraId="7FA5C14D" w14:textId="77777777" w:rsidR="0040444E" w:rsidRPr="0017006C" w:rsidRDefault="0040444E" w:rsidP="007308ED">
      <w:pPr>
        <w:pStyle w:val="a9"/>
        <w:numPr>
          <w:ilvl w:val="0"/>
          <w:numId w:val="1"/>
        </w:numPr>
        <w:ind w:left="0" w:firstLine="567"/>
        <w:rPr>
          <w:lang w:val="uk-UA"/>
        </w:rPr>
      </w:pPr>
      <w:bookmarkStart w:id="6" w:name="_Hlk217557554"/>
      <w:r w:rsidRPr="007308ED">
        <w:rPr>
          <w:rFonts w:eastAsia="Times New Roman" w:cstheme="minorHAnsi"/>
          <w:b/>
          <w:bCs/>
          <w:color w:val="222222"/>
          <w:szCs w:val="28"/>
          <w:shd w:val="clear" w:color="auto" w:fill="FFFFFF"/>
          <w:lang w:val="uk-UA" w:eastAsia="ii-CN"/>
        </w:rPr>
        <w:t>Лиса А. Росія розгортає масштабну русифікацію ТОТ – розвідка</w:t>
      </w:r>
      <w:r w:rsidRPr="007308ED">
        <w:rPr>
          <w:rFonts w:eastAsia="Times New Roman" w:cstheme="minorHAnsi"/>
          <w:color w:val="222222"/>
          <w:szCs w:val="28"/>
          <w:shd w:val="clear" w:color="auto" w:fill="FFFFFF"/>
          <w:lang w:val="uk-UA" w:eastAsia="ii-CN"/>
        </w:rPr>
        <w:t xml:space="preserve"> [Електронний ресурс] / А. Лиса // Korrespondent.net : [</w:t>
      </w:r>
      <w:proofErr w:type="spellStart"/>
      <w:r w:rsidRPr="007308ED">
        <w:rPr>
          <w:rFonts w:eastAsia="Times New Roman" w:cstheme="minorHAnsi"/>
          <w:color w:val="222222"/>
          <w:szCs w:val="28"/>
          <w:shd w:val="clear" w:color="auto" w:fill="FFFFFF"/>
          <w:lang w:val="uk-UA" w:eastAsia="ii-CN"/>
        </w:rPr>
        <w:t>вебсайт</w:t>
      </w:r>
      <w:proofErr w:type="spellEnd"/>
      <w:r w:rsidRPr="007308ED">
        <w:rPr>
          <w:rFonts w:eastAsia="Times New Roman" w:cstheme="minorHAnsi"/>
          <w:color w:val="222222"/>
          <w:szCs w:val="28"/>
          <w:shd w:val="clear" w:color="auto" w:fill="FFFFFF"/>
          <w:lang w:val="uk-UA" w:eastAsia="ii-CN"/>
        </w:rPr>
        <w:t xml:space="preserve">]. – 2025. – 1 груд. – Електрон. дані. </w:t>
      </w:r>
      <w:r w:rsidRPr="007308ED">
        <w:rPr>
          <w:rFonts w:eastAsia="Times New Roman" w:cstheme="minorHAnsi"/>
          <w:i/>
          <w:iCs/>
          <w:color w:val="222222"/>
          <w:szCs w:val="28"/>
          <w:shd w:val="clear" w:color="auto" w:fill="FFFFFF"/>
          <w:lang w:val="uk-UA" w:eastAsia="ii-CN"/>
        </w:rPr>
        <w:t xml:space="preserve">Як повідомила Служба зовнішньої розвідки України (СЗРУ), глава РФ В. Путін затвердив нову стратегію </w:t>
      </w:r>
      <w:proofErr w:type="spellStart"/>
      <w:r w:rsidRPr="007308ED">
        <w:rPr>
          <w:rFonts w:eastAsia="Times New Roman" w:cstheme="minorHAnsi"/>
          <w:i/>
          <w:iCs/>
          <w:color w:val="222222"/>
          <w:szCs w:val="28"/>
          <w:shd w:val="clear" w:color="auto" w:fill="FFFFFF"/>
          <w:lang w:val="uk-UA" w:eastAsia="ii-CN"/>
        </w:rPr>
        <w:t>держнацполітики</w:t>
      </w:r>
      <w:proofErr w:type="spellEnd"/>
      <w:r w:rsidRPr="007308ED">
        <w:rPr>
          <w:rFonts w:eastAsia="Times New Roman" w:cstheme="minorHAnsi"/>
          <w:i/>
          <w:iCs/>
          <w:color w:val="222222"/>
          <w:szCs w:val="28"/>
          <w:shd w:val="clear" w:color="auto" w:fill="FFFFFF"/>
          <w:lang w:val="uk-UA" w:eastAsia="ii-CN"/>
        </w:rPr>
        <w:t xml:space="preserve"> до 2036 р., що передбачає масштабну русифікацію й інтеграцію тимчасово окупованих територій (ТОТ) України, а також формування </w:t>
      </w:r>
      <w:r>
        <w:rPr>
          <w:rFonts w:eastAsia="Times New Roman" w:cstheme="minorHAnsi"/>
          <w:i/>
          <w:iCs/>
          <w:color w:val="222222"/>
          <w:szCs w:val="28"/>
          <w:shd w:val="clear" w:color="auto" w:fill="FFFFFF"/>
          <w:lang w:val="uk-UA" w:eastAsia="ii-CN"/>
        </w:rPr>
        <w:t>«</w:t>
      </w:r>
      <w:r w:rsidRPr="007308ED">
        <w:rPr>
          <w:rFonts w:eastAsia="Times New Roman" w:cstheme="minorHAnsi"/>
          <w:i/>
          <w:iCs/>
          <w:color w:val="222222"/>
          <w:szCs w:val="28"/>
          <w:shd w:val="clear" w:color="auto" w:fill="FFFFFF"/>
          <w:lang w:val="uk-UA" w:eastAsia="ii-CN"/>
        </w:rPr>
        <w:t>єдиної російської ідентичності</w:t>
      </w:r>
      <w:r>
        <w:rPr>
          <w:rFonts w:eastAsia="Times New Roman" w:cstheme="minorHAnsi"/>
          <w:i/>
          <w:iCs/>
          <w:color w:val="222222"/>
          <w:szCs w:val="28"/>
          <w:shd w:val="clear" w:color="auto" w:fill="FFFFFF"/>
          <w:lang w:val="uk-UA" w:eastAsia="ii-CN"/>
        </w:rPr>
        <w:t>»</w:t>
      </w:r>
      <w:r w:rsidRPr="007308ED">
        <w:rPr>
          <w:rFonts w:eastAsia="Times New Roman" w:cstheme="minorHAnsi"/>
          <w:i/>
          <w:iCs/>
          <w:color w:val="222222"/>
          <w:szCs w:val="28"/>
          <w:shd w:val="clear" w:color="auto" w:fill="FFFFFF"/>
          <w:lang w:val="uk-UA" w:eastAsia="ii-CN"/>
        </w:rPr>
        <w:t xml:space="preserve">. Зауважено, що РФ планує масштабне розгортання пропагандистських програм у Донецькій, Луганській, Запорізькій і Херсонській областях, щоб усунути будь-які прояви національної свідомості, закріпити статус російської мови та посилити загальноросійську громадянську ідентичність. Такий курс фактично спрямований на пришвидшену русифікацію населення та агресивне витіснення української ідентичності. Стратегія також фокусується на </w:t>
      </w:r>
      <w:r>
        <w:rPr>
          <w:rFonts w:eastAsia="Times New Roman" w:cstheme="minorHAnsi"/>
          <w:i/>
          <w:iCs/>
          <w:color w:val="222222"/>
          <w:szCs w:val="28"/>
          <w:shd w:val="clear" w:color="auto" w:fill="FFFFFF"/>
          <w:lang w:val="uk-UA" w:eastAsia="ii-CN"/>
        </w:rPr>
        <w:t>«</w:t>
      </w:r>
      <w:r w:rsidRPr="007308ED">
        <w:rPr>
          <w:rFonts w:eastAsia="Times New Roman" w:cstheme="minorHAnsi"/>
          <w:i/>
          <w:iCs/>
          <w:color w:val="222222"/>
          <w:szCs w:val="28"/>
          <w:shd w:val="clear" w:color="auto" w:fill="FFFFFF"/>
          <w:lang w:val="uk-UA" w:eastAsia="ii-CN"/>
        </w:rPr>
        <w:t>внутрішніх загрозах</w:t>
      </w:r>
      <w:r>
        <w:rPr>
          <w:rFonts w:eastAsia="Times New Roman" w:cstheme="minorHAnsi"/>
          <w:i/>
          <w:iCs/>
          <w:color w:val="222222"/>
          <w:szCs w:val="28"/>
          <w:shd w:val="clear" w:color="auto" w:fill="FFFFFF"/>
          <w:lang w:val="uk-UA" w:eastAsia="ii-CN"/>
        </w:rPr>
        <w:t>»</w:t>
      </w:r>
      <w:r w:rsidRPr="007308ED">
        <w:rPr>
          <w:rFonts w:eastAsia="Times New Roman" w:cstheme="minorHAnsi"/>
          <w:i/>
          <w:iCs/>
          <w:color w:val="222222"/>
          <w:szCs w:val="28"/>
          <w:shd w:val="clear" w:color="auto" w:fill="FFFFFF"/>
          <w:lang w:val="uk-UA" w:eastAsia="ii-CN"/>
        </w:rPr>
        <w:t xml:space="preserve">: русофобії, викривленні історії, діях </w:t>
      </w:r>
      <w:r>
        <w:rPr>
          <w:rFonts w:eastAsia="Times New Roman" w:cstheme="minorHAnsi"/>
          <w:i/>
          <w:iCs/>
          <w:color w:val="222222"/>
          <w:szCs w:val="28"/>
          <w:shd w:val="clear" w:color="auto" w:fill="FFFFFF"/>
          <w:lang w:val="uk-UA" w:eastAsia="ii-CN"/>
        </w:rPr>
        <w:t>«</w:t>
      </w:r>
      <w:r w:rsidRPr="007308ED">
        <w:rPr>
          <w:rFonts w:eastAsia="Times New Roman" w:cstheme="minorHAnsi"/>
          <w:i/>
          <w:iCs/>
          <w:color w:val="222222"/>
          <w:szCs w:val="28"/>
          <w:shd w:val="clear" w:color="auto" w:fill="FFFFFF"/>
          <w:lang w:val="uk-UA" w:eastAsia="ii-CN"/>
        </w:rPr>
        <w:t>недружніх країн</w:t>
      </w:r>
      <w:r>
        <w:rPr>
          <w:rFonts w:eastAsia="Times New Roman" w:cstheme="minorHAnsi"/>
          <w:i/>
          <w:iCs/>
          <w:color w:val="222222"/>
          <w:szCs w:val="28"/>
          <w:shd w:val="clear" w:color="auto" w:fill="FFFFFF"/>
          <w:lang w:val="uk-UA" w:eastAsia="ii-CN"/>
        </w:rPr>
        <w:t>»</w:t>
      </w:r>
      <w:r w:rsidRPr="007308ED">
        <w:rPr>
          <w:rFonts w:eastAsia="Times New Roman" w:cstheme="minorHAnsi"/>
          <w:i/>
          <w:iCs/>
          <w:color w:val="222222"/>
          <w:szCs w:val="28"/>
          <w:shd w:val="clear" w:color="auto" w:fill="FFFFFF"/>
          <w:lang w:val="uk-UA" w:eastAsia="ii-CN"/>
        </w:rPr>
        <w:t xml:space="preserve"> і ризиках виникнення етнічних анклавів. Кремль заявляє про намір зменшити конфлікти на національному й релігійному ґрунті, активізувавши використання </w:t>
      </w:r>
      <w:proofErr w:type="spellStart"/>
      <w:r w:rsidRPr="007308ED">
        <w:rPr>
          <w:rFonts w:eastAsia="Times New Roman" w:cstheme="minorHAnsi"/>
          <w:i/>
          <w:iCs/>
          <w:color w:val="222222"/>
          <w:szCs w:val="28"/>
          <w:shd w:val="clear" w:color="auto" w:fill="FFFFFF"/>
          <w:lang w:val="uk-UA" w:eastAsia="ii-CN"/>
        </w:rPr>
        <w:t>соцмереж</w:t>
      </w:r>
      <w:proofErr w:type="spellEnd"/>
      <w:r w:rsidRPr="007308ED">
        <w:rPr>
          <w:rFonts w:eastAsia="Times New Roman" w:cstheme="minorHAnsi"/>
          <w:i/>
          <w:iCs/>
          <w:color w:val="222222"/>
          <w:szCs w:val="28"/>
          <w:shd w:val="clear" w:color="auto" w:fill="FFFFFF"/>
          <w:lang w:val="uk-UA" w:eastAsia="ii-CN"/>
        </w:rPr>
        <w:t xml:space="preserve"> і </w:t>
      </w:r>
      <w:proofErr w:type="spellStart"/>
      <w:r w:rsidRPr="007308ED">
        <w:rPr>
          <w:rFonts w:eastAsia="Times New Roman" w:cstheme="minorHAnsi"/>
          <w:i/>
          <w:iCs/>
          <w:color w:val="222222"/>
          <w:szCs w:val="28"/>
          <w:shd w:val="clear" w:color="auto" w:fill="FFFFFF"/>
          <w:lang w:val="uk-UA" w:eastAsia="ii-CN"/>
        </w:rPr>
        <w:t>відеоплатформ</w:t>
      </w:r>
      <w:proofErr w:type="spellEnd"/>
      <w:r w:rsidRPr="007308ED">
        <w:rPr>
          <w:rFonts w:eastAsia="Times New Roman" w:cstheme="minorHAnsi"/>
          <w:i/>
          <w:iCs/>
          <w:color w:val="222222"/>
          <w:szCs w:val="28"/>
          <w:shd w:val="clear" w:color="auto" w:fill="FFFFFF"/>
          <w:lang w:val="uk-UA" w:eastAsia="ii-CN"/>
        </w:rPr>
        <w:t xml:space="preserve"> для просування </w:t>
      </w:r>
      <w:r>
        <w:rPr>
          <w:rFonts w:eastAsia="Times New Roman" w:cstheme="minorHAnsi"/>
          <w:i/>
          <w:iCs/>
          <w:color w:val="222222"/>
          <w:szCs w:val="28"/>
          <w:shd w:val="clear" w:color="auto" w:fill="FFFFFF"/>
          <w:lang w:val="uk-UA" w:eastAsia="ii-CN"/>
        </w:rPr>
        <w:t>«</w:t>
      </w:r>
      <w:r w:rsidRPr="007308ED">
        <w:rPr>
          <w:rFonts w:eastAsia="Times New Roman" w:cstheme="minorHAnsi"/>
          <w:i/>
          <w:iCs/>
          <w:color w:val="222222"/>
          <w:szCs w:val="28"/>
          <w:shd w:val="clear" w:color="auto" w:fill="FFFFFF"/>
          <w:lang w:val="uk-UA" w:eastAsia="ii-CN"/>
        </w:rPr>
        <w:t>традиційних цінностей</w:t>
      </w:r>
      <w:r>
        <w:rPr>
          <w:rFonts w:eastAsia="Times New Roman" w:cstheme="minorHAnsi"/>
          <w:i/>
          <w:iCs/>
          <w:color w:val="222222"/>
          <w:szCs w:val="28"/>
          <w:shd w:val="clear" w:color="auto" w:fill="FFFFFF"/>
          <w:lang w:val="uk-UA" w:eastAsia="ii-CN"/>
        </w:rPr>
        <w:t>»</w:t>
      </w:r>
      <w:r w:rsidRPr="007308ED">
        <w:rPr>
          <w:rFonts w:eastAsia="Times New Roman" w:cstheme="minorHAnsi"/>
          <w:i/>
          <w:iCs/>
          <w:color w:val="222222"/>
          <w:szCs w:val="28"/>
          <w:shd w:val="clear" w:color="auto" w:fill="FFFFFF"/>
          <w:lang w:val="uk-UA" w:eastAsia="ii-CN"/>
        </w:rPr>
        <w:t>.</w:t>
      </w:r>
      <w:r w:rsidRPr="007308ED">
        <w:rPr>
          <w:rFonts w:eastAsia="Times New Roman" w:cstheme="minorHAnsi"/>
          <w:color w:val="222222"/>
          <w:szCs w:val="28"/>
          <w:shd w:val="clear" w:color="auto" w:fill="FFFFFF"/>
          <w:lang w:val="uk-UA" w:eastAsia="ii-CN"/>
        </w:rPr>
        <w:t xml:space="preserve"> Текст: </w:t>
      </w:r>
      <w:hyperlink r:id="rId22" w:tgtFrame="_blank" w:history="1">
        <w:r w:rsidRPr="007308ED">
          <w:rPr>
            <w:rFonts w:eastAsia="Times New Roman" w:cstheme="minorHAnsi"/>
            <w:color w:val="0000FF"/>
            <w:szCs w:val="28"/>
            <w:u w:val="single"/>
            <w:shd w:val="clear" w:color="auto" w:fill="FFFFFF"/>
            <w:lang w:val="uk-UA" w:eastAsia="ii-CN"/>
          </w:rPr>
          <w:t>https://ua.korrespondent.net/ukraine/4836849-rosiia-rozghortaie-masshtabnu-rusyfikatsiui-tot-rozvidka</w:t>
        </w:r>
      </w:hyperlink>
      <w:bookmarkEnd w:id="6"/>
    </w:p>
    <w:p w14:paraId="303D8DF5" w14:textId="5C581C25" w:rsidR="0040444E" w:rsidRPr="0017006C" w:rsidRDefault="0040444E" w:rsidP="00831320">
      <w:pPr>
        <w:pStyle w:val="a9"/>
        <w:numPr>
          <w:ilvl w:val="0"/>
          <w:numId w:val="1"/>
        </w:numPr>
        <w:ind w:left="0" w:firstLine="567"/>
        <w:rPr>
          <w:lang w:val="uk-UA"/>
        </w:rPr>
      </w:pPr>
      <w:proofErr w:type="spellStart"/>
      <w:r w:rsidRPr="001127F6">
        <w:rPr>
          <w:b/>
          <w:bCs/>
          <w:lang w:val="uk-UA"/>
        </w:rPr>
        <w:t>Літвин</w:t>
      </w:r>
      <w:proofErr w:type="spellEnd"/>
      <w:r w:rsidRPr="001127F6">
        <w:rPr>
          <w:b/>
          <w:bCs/>
          <w:lang w:val="uk-UA"/>
        </w:rPr>
        <w:t xml:space="preserve"> І. У світі за рік вбили 67 працівників ЗМІ</w:t>
      </w:r>
      <w:r>
        <w:rPr>
          <w:lang w:val="uk-UA"/>
        </w:rPr>
        <w:t xml:space="preserve"> </w:t>
      </w:r>
      <w:r w:rsidRPr="001127F6">
        <w:rPr>
          <w:lang w:val="uk-UA"/>
        </w:rPr>
        <w:t xml:space="preserve">[Електронний ресурс] / Інна </w:t>
      </w:r>
      <w:proofErr w:type="spellStart"/>
      <w:r w:rsidRPr="001127F6">
        <w:rPr>
          <w:lang w:val="uk-UA"/>
        </w:rPr>
        <w:t>Літвин</w:t>
      </w:r>
      <w:proofErr w:type="spellEnd"/>
      <w:r w:rsidRPr="001127F6">
        <w:rPr>
          <w:lang w:val="uk-UA"/>
        </w:rPr>
        <w:t xml:space="preserve"> // </w:t>
      </w:r>
      <w:proofErr w:type="spellStart"/>
      <w:r w:rsidRPr="00736206">
        <w:t>Korrespondent</w:t>
      </w:r>
      <w:proofErr w:type="spellEnd"/>
      <w:r w:rsidRPr="001127F6">
        <w:rPr>
          <w:lang w:val="uk-UA"/>
        </w:rPr>
        <w:t>.</w:t>
      </w:r>
      <w:proofErr w:type="spellStart"/>
      <w:r w:rsidRPr="00736206">
        <w:t>net</w:t>
      </w:r>
      <w:proofErr w:type="spellEnd"/>
      <w:r w:rsidRPr="001127F6">
        <w:rPr>
          <w:lang w:val="uk-UA"/>
        </w:rPr>
        <w:t xml:space="preserve"> : [</w:t>
      </w:r>
      <w:proofErr w:type="spellStart"/>
      <w:r w:rsidRPr="001127F6">
        <w:rPr>
          <w:lang w:val="uk-UA"/>
        </w:rPr>
        <w:t>вебсайт</w:t>
      </w:r>
      <w:proofErr w:type="spellEnd"/>
      <w:r w:rsidRPr="001127F6">
        <w:rPr>
          <w:lang w:val="uk-UA"/>
        </w:rPr>
        <w:t xml:space="preserve">]. – 2025. – 9 груд. </w:t>
      </w:r>
      <w:r>
        <w:rPr>
          <w:lang w:val="uk-UA"/>
        </w:rPr>
        <w:t>–</w:t>
      </w:r>
      <w:r w:rsidRPr="001127F6">
        <w:rPr>
          <w:lang w:val="uk-UA"/>
        </w:rPr>
        <w:t xml:space="preserve"> Електрон. дані.</w:t>
      </w:r>
      <w:r>
        <w:rPr>
          <w:lang w:val="uk-UA"/>
        </w:rPr>
        <w:t xml:space="preserve"> </w:t>
      </w:r>
      <w:r w:rsidRPr="00831320">
        <w:rPr>
          <w:i/>
          <w:iCs/>
        </w:rPr>
        <w:t xml:space="preserve">Наведено </w:t>
      </w:r>
      <w:proofErr w:type="spellStart"/>
      <w:r w:rsidRPr="00831320">
        <w:rPr>
          <w:i/>
          <w:iCs/>
        </w:rPr>
        <w:t>дані</w:t>
      </w:r>
      <w:proofErr w:type="spellEnd"/>
      <w:r w:rsidRPr="00831320">
        <w:rPr>
          <w:i/>
          <w:iCs/>
        </w:rPr>
        <w:t xml:space="preserve"> </w:t>
      </w:r>
      <w:proofErr w:type="spellStart"/>
      <w:r w:rsidRPr="00831320">
        <w:rPr>
          <w:i/>
          <w:iCs/>
        </w:rPr>
        <w:t>зі</w:t>
      </w:r>
      <w:proofErr w:type="spellEnd"/>
      <w:r w:rsidRPr="00831320">
        <w:rPr>
          <w:i/>
          <w:iCs/>
        </w:rPr>
        <w:t xml:space="preserve"> </w:t>
      </w:r>
      <w:proofErr w:type="spellStart"/>
      <w:r w:rsidRPr="00831320">
        <w:rPr>
          <w:i/>
          <w:iCs/>
        </w:rPr>
        <w:t>щорічного</w:t>
      </w:r>
      <w:proofErr w:type="spellEnd"/>
      <w:r w:rsidRPr="00831320">
        <w:rPr>
          <w:i/>
          <w:iCs/>
        </w:rPr>
        <w:t xml:space="preserve"> </w:t>
      </w:r>
      <w:proofErr w:type="spellStart"/>
      <w:r w:rsidRPr="00831320">
        <w:rPr>
          <w:i/>
          <w:iCs/>
        </w:rPr>
        <w:t>звіту</w:t>
      </w:r>
      <w:proofErr w:type="spellEnd"/>
      <w:r w:rsidRPr="00831320">
        <w:rPr>
          <w:i/>
          <w:iCs/>
        </w:rPr>
        <w:t xml:space="preserve"> про свободу </w:t>
      </w:r>
      <w:proofErr w:type="spellStart"/>
      <w:r w:rsidRPr="00831320">
        <w:rPr>
          <w:i/>
          <w:iCs/>
        </w:rPr>
        <w:t>преси</w:t>
      </w:r>
      <w:proofErr w:type="spellEnd"/>
      <w:r w:rsidRPr="00831320">
        <w:rPr>
          <w:i/>
          <w:iCs/>
        </w:rPr>
        <w:t xml:space="preserve">, </w:t>
      </w:r>
      <w:proofErr w:type="spellStart"/>
      <w:r w:rsidRPr="00831320">
        <w:rPr>
          <w:i/>
          <w:iCs/>
        </w:rPr>
        <w:t>опублікованому</w:t>
      </w:r>
      <w:proofErr w:type="spellEnd"/>
      <w:r w:rsidRPr="00831320">
        <w:rPr>
          <w:i/>
          <w:iCs/>
        </w:rPr>
        <w:t xml:space="preserve"> </w:t>
      </w:r>
      <w:proofErr w:type="spellStart"/>
      <w:r w:rsidRPr="00831320">
        <w:rPr>
          <w:i/>
          <w:iCs/>
        </w:rPr>
        <w:t>організацією</w:t>
      </w:r>
      <w:proofErr w:type="spellEnd"/>
      <w:r w:rsidRPr="00831320">
        <w:rPr>
          <w:i/>
          <w:iCs/>
        </w:rPr>
        <w:t xml:space="preserve"> </w:t>
      </w:r>
      <w:r>
        <w:rPr>
          <w:i/>
          <w:iCs/>
        </w:rPr>
        <w:t>«</w:t>
      </w:r>
      <w:proofErr w:type="spellStart"/>
      <w:r w:rsidRPr="00831320">
        <w:rPr>
          <w:i/>
          <w:iCs/>
        </w:rPr>
        <w:t>Репортери</w:t>
      </w:r>
      <w:proofErr w:type="spellEnd"/>
      <w:r w:rsidRPr="00831320">
        <w:rPr>
          <w:i/>
          <w:iCs/>
        </w:rPr>
        <w:t xml:space="preserve"> без </w:t>
      </w:r>
      <w:proofErr w:type="spellStart"/>
      <w:r w:rsidRPr="00831320">
        <w:rPr>
          <w:i/>
          <w:iCs/>
        </w:rPr>
        <w:t>кордонів</w:t>
      </w:r>
      <w:proofErr w:type="spellEnd"/>
      <w:r>
        <w:rPr>
          <w:i/>
          <w:iCs/>
        </w:rPr>
        <w:t>»</w:t>
      </w:r>
      <w:r w:rsidRPr="00831320">
        <w:rPr>
          <w:i/>
          <w:iCs/>
        </w:rPr>
        <w:t xml:space="preserve"> (RSF). </w:t>
      </w:r>
      <w:proofErr w:type="spellStart"/>
      <w:r w:rsidRPr="00831320">
        <w:rPr>
          <w:i/>
          <w:iCs/>
        </w:rPr>
        <w:t>Зокрема</w:t>
      </w:r>
      <w:proofErr w:type="spellEnd"/>
      <w:r w:rsidRPr="00831320">
        <w:rPr>
          <w:i/>
          <w:iCs/>
        </w:rPr>
        <w:t xml:space="preserve"> </w:t>
      </w:r>
      <w:proofErr w:type="spellStart"/>
      <w:r w:rsidRPr="00831320">
        <w:rPr>
          <w:i/>
          <w:iCs/>
        </w:rPr>
        <w:t>зафіксовано</w:t>
      </w:r>
      <w:proofErr w:type="spellEnd"/>
      <w:r w:rsidRPr="00831320">
        <w:rPr>
          <w:i/>
          <w:iCs/>
        </w:rPr>
        <w:t xml:space="preserve"> </w:t>
      </w:r>
      <w:proofErr w:type="spellStart"/>
      <w:r w:rsidRPr="00831320">
        <w:rPr>
          <w:i/>
          <w:iCs/>
        </w:rPr>
        <w:t>щонайменше</w:t>
      </w:r>
      <w:proofErr w:type="spellEnd"/>
      <w:r w:rsidRPr="00831320">
        <w:rPr>
          <w:i/>
          <w:iCs/>
        </w:rPr>
        <w:t xml:space="preserve"> 53 </w:t>
      </w:r>
      <w:proofErr w:type="spellStart"/>
      <w:r w:rsidRPr="00831320">
        <w:rPr>
          <w:i/>
          <w:iCs/>
        </w:rPr>
        <w:t>із</w:t>
      </w:r>
      <w:proofErr w:type="spellEnd"/>
      <w:r w:rsidRPr="00831320">
        <w:rPr>
          <w:i/>
          <w:iCs/>
        </w:rPr>
        <w:t xml:space="preserve"> 67 </w:t>
      </w:r>
      <w:proofErr w:type="spellStart"/>
      <w:r w:rsidRPr="00831320">
        <w:rPr>
          <w:i/>
          <w:iCs/>
        </w:rPr>
        <w:t>працівників</w:t>
      </w:r>
      <w:proofErr w:type="spellEnd"/>
      <w:r w:rsidRPr="00831320">
        <w:rPr>
          <w:i/>
          <w:iCs/>
        </w:rPr>
        <w:t xml:space="preserve"> ЗМІ, </w:t>
      </w:r>
      <w:proofErr w:type="spellStart"/>
      <w:r w:rsidRPr="00831320">
        <w:rPr>
          <w:i/>
          <w:iCs/>
        </w:rPr>
        <w:t>вбитих</w:t>
      </w:r>
      <w:proofErr w:type="spellEnd"/>
      <w:r w:rsidRPr="00831320">
        <w:rPr>
          <w:i/>
          <w:iCs/>
        </w:rPr>
        <w:t xml:space="preserve"> </w:t>
      </w:r>
      <w:proofErr w:type="spellStart"/>
      <w:r w:rsidRPr="00831320">
        <w:rPr>
          <w:i/>
          <w:iCs/>
        </w:rPr>
        <w:t>між</w:t>
      </w:r>
      <w:proofErr w:type="spellEnd"/>
      <w:r w:rsidRPr="00831320">
        <w:rPr>
          <w:i/>
          <w:iCs/>
        </w:rPr>
        <w:t xml:space="preserve"> 01.12.2024 та 01.12.2025, </w:t>
      </w:r>
      <w:proofErr w:type="spellStart"/>
      <w:r w:rsidRPr="00831320">
        <w:rPr>
          <w:i/>
          <w:iCs/>
        </w:rPr>
        <w:t>які</w:t>
      </w:r>
      <w:proofErr w:type="spellEnd"/>
      <w:r w:rsidRPr="00831320">
        <w:rPr>
          <w:i/>
          <w:iCs/>
        </w:rPr>
        <w:t xml:space="preserve"> стали жертвами </w:t>
      </w:r>
      <w:proofErr w:type="spellStart"/>
      <w:r w:rsidRPr="00831320">
        <w:rPr>
          <w:i/>
          <w:iCs/>
        </w:rPr>
        <w:t>воєн</w:t>
      </w:r>
      <w:proofErr w:type="spellEnd"/>
      <w:r w:rsidRPr="00831320">
        <w:rPr>
          <w:i/>
          <w:iCs/>
        </w:rPr>
        <w:t xml:space="preserve"> </w:t>
      </w:r>
      <w:proofErr w:type="spellStart"/>
      <w:r w:rsidRPr="00831320">
        <w:rPr>
          <w:i/>
          <w:iCs/>
        </w:rPr>
        <w:t>або</w:t>
      </w:r>
      <w:proofErr w:type="spellEnd"/>
      <w:r w:rsidRPr="00831320">
        <w:rPr>
          <w:i/>
          <w:iCs/>
        </w:rPr>
        <w:t xml:space="preserve"> </w:t>
      </w:r>
      <w:proofErr w:type="spellStart"/>
      <w:r w:rsidRPr="00831320">
        <w:rPr>
          <w:i/>
          <w:iCs/>
        </w:rPr>
        <w:t>злочинних</w:t>
      </w:r>
      <w:proofErr w:type="spellEnd"/>
      <w:r w:rsidRPr="00831320">
        <w:rPr>
          <w:i/>
          <w:iCs/>
        </w:rPr>
        <w:t xml:space="preserve"> </w:t>
      </w:r>
      <w:proofErr w:type="spellStart"/>
      <w:r w:rsidRPr="00831320">
        <w:rPr>
          <w:i/>
          <w:iCs/>
        </w:rPr>
        <w:t>мереж</w:t>
      </w:r>
      <w:proofErr w:type="spellEnd"/>
      <w:r w:rsidRPr="00831320">
        <w:rPr>
          <w:i/>
          <w:iCs/>
        </w:rPr>
        <w:t xml:space="preserve">. </w:t>
      </w:r>
      <w:proofErr w:type="spellStart"/>
      <w:r w:rsidRPr="00831320">
        <w:rPr>
          <w:i/>
          <w:iCs/>
        </w:rPr>
        <w:t>Найбільше</w:t>
      </w:r>
      <w:proofErr w:type="spellEnd"/>
      <w:r w:rsidRPr="00831320">
        <w:rPr>
          <w:i/>
          <w:iCs/>
        </w:rPr>
        <w:t xml:space="preserve"> </w:t>
      </w:r>
      <w:proofErr w:type="spellStart"/>
      <w:r w:rsidRPr="00831320">
        <w:rPr>
          <w:i/>
          <w:iCs/>
        </w:rPr>
        <w:t>журналістів</w:t>
      </w:r>
      <w:proofErr w:type="spellEnd"/>
      <w:r w:rsidRPr="00831320">
        <w:rPr>
          <w:i/>
          <w:iCs/>
        </w:rPr>
        <w:t xml:space="preserve"> </w:t>
      </w:r>
      <w:proofErr w:type="spellStart"/>
      <w:r w:rsidRPr="00831320">
        <w:rPr>
          <w:i/>
          <w:iCs/>
        </w:rPr>
        <w:t>було</w:t>
      </w:r>
      <w:proofErr w:type="spellEnd"/>
      <w:r w:rsidRPr="00831320">
        <w:rPr>
          <w:i/>
          <w:iCs/>
        </w:rPr>
        <w:t xml:space="preserve"> вбито за </w:t>
      </w:r>
      <w:proofErr w:type="spellStart"/>
      <w:r w:rsidRPr="00831320">
        <w:rPr>
          <w:i/>
          <w:iCs/>
        </w:rPr>
        <w:t>останній</w:t>
      </w:r>
      <w:proofErr w:type="spellEnd"/>
      <w:r w:rsidRPr="00831320">
        <w:rPr>
          <w:i/>
          <w:iCs/>
        </w:rPr>
        <w:t xml:space="preserve"> </w:t>
      </w:r>
      <w:proofErr w:type="spellStart"/>
      <w:r w:rsidRPr="00831320">
        <w:rPr>
          <w:i/>
          <w:iCs/>
        </w:rPr>
        <w:t>рік</w:t>
      </w:r>
      <w:proofErr w:type="spellEnd"/>
      <w:r w:rsidRPr="00831320">
        <w:rPr>
          <w:i/>
          <w:iCs/>
        </w:rPr>
        <w:t xml:space="preserve"> у </w:t>
      </w:r>
      <w:proofErr w:type="spellStart"/>
      <w:r w:rsidRPr="00831320">
        <w:rPr>
          <w:i/>
          <w:iCs/>
        </w:rPr>
        <w:t>Газі</w:t>
      </w:r>
      <w:proofErr w:type="spellEnd"/>
      <w:r w:rsidRPr="00831320">
        <w:rPr>
          <w:i/>
          <w:iCs/>
        </w:rPr>
        <w:t xml:space="preserve"> – 43 %; Мексика </w:t>
      </w:r>
      <w:r w:rsidRPr="00831320">
        <w:rPr>
          <w:i/>
          <w:iCs/>
          <w:lang w:val="uk-UA"/>
        </w:rPr>
        <w:t>–</w:t>
      </w:r>
      <w:r w:rsidRPr="00831320">
        <w:rPr>
          <w:i/>
          <w:iCs/>
        </w:rPr>
        <w:t xml:space="preserve"> друга </w:t>
      </w:r>
      <w:proofErr w:type="spellStart"/>
      <w:r w:rsidRPr="00831320">
        <w:rPr>
          <w:i/>
          <w:iCs/>
        </w:rPr>
        <w:t>найнебезпечніша</w:t>
      </w:r>
      <w:proofErr w:type="spellEnd"/>
      <w:r w:rsidRPr="00831320">
        <w:rPr>
          <w:i/>
          <w:iCs/>
        </w:rPr>
        <w:t xml:space="preserve"> </w:t>
      </w:r>
      <w:proofErr w:type="spellStart"/>
      <w:r w:rsidRPr="00831320">
        <w:rPr>
          <w:i/>
          <w:iCs/>
        </w:rPr>
        <w:t>країна</w:t>
      </w:r>
      <w:proofErr w:type="spellEnd"/>
      <w:r w:rsidRPr="00831320">
        <w:rPr>
          <w:i/>
          <w:iCs/>
        </w:rPr>
        <w:t xml:space="preserve"> у </w:t>
      </w:r>
      <w:proofErr w:type="spellStart"/>
      <w:r w:rsidRPr="00831320">
        <w:rPr>
          <w:i/>
          <w:iCs/>
        </w:rPr>
        <w:t>світі</w:t>
      </w:r>
      <w:proofErr w:type="spellEnd"/>
      <w:r w:rsidRPr="00831320">
        <w:rPr>
          <w:i/>
          <w:iCs/>
        </w:rPr>
        <w:t xml:space="preserve">; </w:t>
      </w:r>
      <w:proofErr w:type="spellStart"/>
      <w:r w:rsidRPr="00831320">
        <w:rPr>
          <w:i/>
          <w:iCs/>
        </w:rPr>
        <w:t>Сирія</w:t>
      </w:r>
      <w:proofErr w:type="spellEnd"/>
      <w:r w:rsidRPr="00831320">
        <w:rPr>
          <w:i/>
          <w:iCs/>
        </w:rPr>
        <w:t xml:space="preserve"> – </w:t>
      </w:r>
      <w:proofErr w:type="spellStart"/>
      <w:r w:rsidRPr="00831320">
        <w:rPr>
          <w:i/>
          <w:iCs/>
        </w:rPr>
        <w:t>країна</w:t>
      </w:r>
      <w:proofErr w:type="spellEnd"/>
      <w:r w:rsidRPr="00831320">
        <w:rPr>
          <w:i/>
          <w:iCs/>
        </w:rPr>
        <w:t xml:space="preserve"> з </w:t>
      </w:r>
      <w:proofErr w:type="spellStart"/>
      <w:r w:rsidRPr="00831320">
        <w:rPr>
          <w:i/>
          <w:iCs/>
        </w:rPr>
        <w:t>найбільшою</w:t>
      </w:r>
      <w:proofErr w:type="spellEnd"/>
      <w:r w:rsidRPr="00831320">
        <w:rPr>
          <w:i/>
          <w:iCs/>
        </w:rPr>
        <w:t xml:space="preserve"> </w:t>
      </w:r>
      <w:proofErr w:type="spellStart"/>
      <w:r w:rsidRPr="00831320">
        <w:rPr>
          <w:i/>
          <w:iCs/>
        </w:rPr>
        <w:t>кількістю</w:t>
      </w:r>
      <w:proofErr w:type="spellEnd"/>
      <w:r w:rsidRPr="00831320">
        <w:rPr>
          <w:i/>
          <w:iCs/>
        </w:rPr>
        <w:t xml:space="preserve"> </w:t>
      </w:r>
      <w:proofErr w:type="spellStart"/>
      <w:r w:rsidRPr="00831320">
        <w:rPr>
          <w:i/>
          <w:iCs/>
        </w:rPr>
        <w:lastRenderedPageBreak/>
        <w:t>медіафахівців</w:t>
      </w:r>
      <w:proofErr w:type="spellEnd"/>
      <w:r w:rsidRPr="00831320">
        <w:rPr>
          <w:i/>
          <w:iCs/>
        </w:rPr>
        <w:t xml:space="preserve"> </w:t>
      </w:r>
      <w:proofErr w:type="spellStart"/>
      <w:r w:rsidRPr="00831320">
        <w:rPr>
          <w:i/>
          <w:iCs/>
        </w:rPr>
        <w:t>із</w:t>
      </w:r>
      <w:proofErr w:type="spellEnd"/>
      <w:r w:rsidRPr="00831320">
        <w:rPr>
          <w:i/>
          <w:iCs/>
        </w:rPr>
        <w:t xml:space="preserve"> </w:t>
      </w:r>
      <w:proofErr w:type="spellStart"/>
      <w:r w:rsidRPr="00831320">
        <w:rPr>
          <w:i/>
          <w:iCs/>
        </w:rPr>
        <w:t>невідомою</w:t>
      </w:r>
      <w:proofErr w:type="spellEnd"/>
      <w:r w:rsidRPr="00831320">
        <w:rPr>
          <w:i/>
          <w:iCs/>
        </w:rPr>
        <w:t xml:space="preserve"> долею. </w:t>
      </w:r>
      <w:proofErr w:type="spellStart"/>
      <w:r w:rsidRPr="00831320">
        <w:rPr>
          <w:i/>
          <w:iCs/>
        </w:rPr>
        <w:t>Наразі</w:t>
      </w:r>
      <w:proofErr w:type="spellEnd"/>
      <w:r w:rsidRPr="00831320">
        <w:rPr>
          <w:i/>
          <w:iCs/>
        </w:rPr>
        <w:t xml:space="preserve"> 503 </w:t>
      </w:r>
      <w:proofErr w:type="spellStart"/>
      <w:r w:rsidRPr="00831320">
        <w:rPr>
          <w:i/>
          <w:iCs/>
        </w:rPr>
        <w:t>журналісти</w:t>
      </w:r>
      <w:proofErr w:type="spellEnd"/>
      <w:r w:rsidRPr="00831320">
        <w:rPr>
          <w:i/>
          <w:iCs/>
        </w:rPr>
        <w:t xml:space="preserve"> </w:t>
      </w:r>
      <w:proofErr w:type="spellStart"/>
      <w:r w:rsidRPr="00831320">
        <w:rPr>
          <w:i/>
          <w:iCs/>
        </w:rPr>
        <w:t>перебувають</w:t>
      </w:r>
      <w:proofErr w:type="spellEnd"/>
      <w:r w:rsidRPr="00831320">
        <w:rPr>
          <w:i/>
          <w:iCs/>
        </w:rPr>
        <w:t xml:space="preserve"> у </w:t>
      </w:r>
      <w:proofErr w:type="spellStart"/>
      <w:r w:rsidRPr="00831320">
        <w:rPr>
          <w:i/>
          <w:iCs/>
        </w:rPr>
        <w:t>в'язницях</w:t>
      </w:r>
      <w:proofErr w:type="spellEnd"/>
      <w:r w:rsidRPr="00831320">
        <w:rPr>
          <w:i/>
          <w:iCs/>
        </w:rPr>
        <w:t xml:space="preserve"> у 62 </w:t>
      </w:r>
      <w:proofErr w:type="spellStart"/>
      <w:r w:rsidRPr="00831320">
        <w:rPr>
          <w:i/>
          <w:iCs/>
        </w:rPr>
        <w:t>країнах</w:t>
      </w:r>
      <w:proofErr w:type="spellEnd"/>
      <w:r w:rsidRPr="00831320">
        <w:rPr>
          <w:i/>
          <w:iCs/>
        </w:rPr>
        <w:t xml:space="preserve"> </w:t>
      </w:r>
      <w:proofErr w:type="spellStart"/>
      <w:r w:rsidRPr="00831320">
        <w:rPr>
          <w:i/>
          <w:iCs/>
        </w:rPr>
        <w:t>світу</w:t>
      </w:r>
      <w:proofErr w:type="spellEnd"/>
      <w:r w:rsidRPr="00831320">
        <w:rPr>
          <w:i/>
          <w:iCs/>
        </w:rPr>
        <w:t xml:space="preserve">; </w:t>
      </w:r>
      <w:proofErr w:type="spellStart"/>
      <w:r w:rsidRPr="00831320">
        <w:rPr>
          <w:i/>
          <w:iCs/>
        </w:rPr>
        <w:t>більшість</w:t>
      </w:r>
      <w:proofErr w:type="spellEnd"/>
      <w:r w:rsidRPr="00831320">
        <w:rPr>
          <w:i/>
          <w:iCs/>
        </w:rPr>
        <w:t xml:space="preserve"> </w:t>
      </w:r>
      <w:r w:rsidRPr="00831320">
        <w:rPr>
          <w:i/>
          <w:iCs/>
          <w:lang w:val="uk-UA"/>
        </w:rPr>
        <w:t>–</w:t>
      </w:r>
      <w:r w:rsidRPr="00831320">
        <w:rPr>
          <w:i/>
          <w:iCs/>
        </w:rPr>
        <w:t xml:space="preserve"> у </w:t>
      </w:r>
      <w:proofErr w:type="spellStart"/>
      <w:r w:rsidRPr="00831320">
        <w:rPr>
          <w:i/>
          <w:iCs/>
        </w:rPr>
        <w:t>Китаї</w:t>
      </w:r>
      <w:proofErr w:type="spellEnd"/>
      <w:r w:rsidRPr="00831320">
        <w:rPr>
          <w:i/>
          <w:iCs/>
        </w:rPr>
        <w:t xml:space="preserve"> (121), </w:t>
      </w:r>
      <w:proofErr w:type="spellStart"/>
      <w:r w:rsidRPr="00831320">
        <w:rPr>
          <w:i/>
          <w:iCs/>
        </w:rPr>
        <w:t>далі</w:t>
      </w:r>
      <w:proofErr w:type="spellEnd"/>
      <w:r w:rsidRPr="00831320">
        <w:rPr>
          <w:i/>
          <w:iCs/>
        </w:rPr>
        <w:t xml:space="preserve"> </w:t>
      </w:r>
      <w:proofErr w:type="spellStart"/>
      <w:r w:rsidRPr="00831320">
        <w:rPr>
          <w:i/>
          <w:iCs/>
        </w:rPr>
        <w:t>йдуть</w:t>
      </w:r>
      <w:proofErr w:type="spellEnd"/>
      <w:r w:rsidRPr="00831320">
        <w:rPr>
          <w:i/>
          <w:iCs/>
        </w:rPr>
        <w:t xml:space="preserve"> РФ (48) і </w:t>
      </w:r>
      <w:proofErr w:type="spellStart"/>
      <w:r w:rsidRPr="00831320">
        <w:rPr>
          <w:i/>
          <w:iCs/>
        </w:rPr>
        <w:t>М'янма</w:t>
      </w:r>
      <w:proofErr w:type="spellEnd"/>
      <w:r w:rsidRPr="00831320">
        <w:rPr>
          <w:i/>
          <w:iCs/>
        </w:rPr>
        <w:t xml:space="preserve"> (47). РФ </w:t>
      </w:r>
      <w:proofErr w:type="spellStart"/>
      <w:r w:rsidRPr="00831320">
        <w:rPr>
          <w:i/>
          <w:iCs/>
        </w:rPr>
        <w:t>також</w:t>
      </w:r>
      <w:proofErr w:type="spellEnd"/>
      <w:r w:rsidRPr="00831320">
        <w:rPr>
          <w:i/>
          <w:iCs/>
        </w:rPr>
        <w:t xml:space="preserve"> </w:t>
      </w:r>
      <w:proofErr w:type="spellStart"/>
      <w:r w:rsidRPr="00831320">
        <w:rPr>
          <w:i/>
          <w:iCs/>
        </w:rPr>
        <w:t>утримує</w:t>
      </w:r>
      <w:proofErr w:type="spellEnd"/>
      <w:r w:rsidRPr="00831320">
        <w:rPr>
          <w:i/>
          <w:iCs/>
        </w:rPr>
        <w:t xml:space="preserve"> </w:t>
      </w:r>
      <w:proofErr w:type="spellStart"/>
      <w:r w:rsidRPr="00831320">
        <w:rPr>
          <w:i/>
          <w:iCs/>
        </w:rPr>
        <w:t>більше</w:t>
      </w:r>
      <w:proofErr w:type="spellEnd"/>
      <w:r w:rsidRPr="00831320">
        <w:rPr>
          <w:i/>
          <w:iCs/>
        </w:rPr>
        <w:t xml:space="preserve"> </w:t>
      </w:r>
      <w:proofErr w:type="spellStart"/>
      <w:r w:rsidRPr="00831320">
        <w:rPr>
          <w:i/>
          <w:iCs/>
        </w:rPr>
        <w:t>іноземних</w:t>
      </w:r>
      <w:proofErr w:type="spellEnd"/>
      <w:r w:rsidRPr="00831320">
        <w:rPr>
          <w:i/>
          <w:iCs/>
        </w:rPr>
        <w:t xml:space="preserve"> </w:t>
      </w:r>
      <w:proofErr w:type="spellStart"/>
      <w:r w:rsidRPr="00831320">
        <w:rPr>
          <w:i/>
          <w:iCs/>
        </w:rPr>
        <w:t>журналістів</w:t>
      </w:r>
      <w:proofErr w:type="spellEnd"/>
      <w:r w:rsidRPr="00831320">
        <w:rPr>
          <w:i/>
          <w:iCs/>
        </w:rPr>
        <w:t xml:space="preserve">, </w:t>
      </w:r>
      <w:proofErr w:type="spellStart"/>
      <w:r w:rsidRPr="00831320">
        <w:rPr>
          <w:i/>
          <w:iCs/>
        </w:rPr>
        <w:t>ніж</w:t>
      </w:r>
      <w:proofErr w:type="spellEnd"/>
      <w:r w:rsidRPr="00831320">
        <w:rPr>
          <w:i/>
          <w:iCs/>
        </w:rPr>
        <w:t xml:space="preserve"> будь-яка </w:t>
      </w:r>
      <w:proofErr w:type="spellStart"/>
      <w:r w:rsidRPr="00831320">
        <w:rPr>
          <w:i/>
          <w:iCs/>
        </w:rPr>
        <w:t>інша</w:t>
      </w:r>
      <w:proofErr w:type="spellEnd"/>
      <w:r w:rsidRPr="00831320">
        <w:rPr>
          <w:i/>
          <w:iCs/>
        </w:rPr>
        <w:t xml:space="preserve"> </w:t>
      </w:r>
      <w:proofErr w:type="spellStart"/>
      <w:r w:rsidRPr="00831320">
        <w:rPr>
          <w:i/>
          <w:iCs/>
        </w:rPr>
        <w:t>країна</w:t>
      </w:r>
      <w:proofErr w:type="spellEnd"/>
      <w:r w:rsidRPr="00831320">
        <w:rPr>
          <w:i/>
          <w:iCs/>
        </w:rPr>
        <w:t xml:space="preserve">, а </w:t>
      </w:r>
      <w:proofErr w:type="spellStart"/>
      <w:r w:rsidRPr="00831320">
        <w:rPr>
          <w:i/>
          <w:iCs/>
        </w:rPr>
        <w:t>саме</w:t>
      </w:r>
      <w:proofErr w:type="spellEnd"/>
      <w:r w:rsidRPr="00831320">
        <w:rPr>
          <w:i/>
          <w:iCs/>
        </w:rPr>
        <w:t xml:space="preserve"> – 26 </w:t>
      </w:r>
      <w:proofErr w:type="spellStart"/>
      <w:r w:rsidRPr="00831320">
        <w:rPr>
          <w:i/>
          <w:iCs/>
        </w:rPr>
        <w:t>українців</w:t>
      </w:r>
      <w:proofErr w:type="spellEnd"/>
      <w:r w:rsidRPr="00831320">
        <w:rPr>
          <w:i/>
          <w:iCs/>
        </w:rPr>
        <w:t xml:space="preserve">. </w:t>
      </w:r>
      <w:proofErr w:type="spellStart"/>
      <w:r w:rsidRPr="00831320">
        <w:rPr>
          <w:i/>
          <w:iCs/>
        </w:rPr>
        <w:t>Йдеться</w:t>
      </w:r>
      <w:proofErr w:type="spellEnd"/>
      <w:r w:rsidRPr="00831320">
        <w:rPr>
          <w:i/>
          <w:iCs/>
        </w:rPr>
        <w:t xml:space="preserve"> і про </w:t>
      </w:r>
      <w:proofErr w:type="spellStart"/>
      <w:r w:rsidRPr="00831320">
        <w:rPr>
          <w:i/>
          <w:iCs/>
        </w:rPr>
        <w:t>оприлюднений</w:t>
      </w:r>
      <w:proofErr w:type="spellEnd"/>
      <w:r w:rsidRPr="00831320">
        <w:rPr>
          <w:i/>
          <w:iCs/>
        </w:rPr>
        <w:t xml:space="preserve"> рейтинг </w:t>
      </w:r>
      <w:proofErr w:type="spellStart"/>
      <w:r w:rsidRPr="00831320">
        <w:rPr>
          <w:i/>
          <w:iCs/>
        </w:rPr>
        <w:t>свободи</w:t>
      </w:r>
      <w:proofErr w:type="spellEnd"/>
      <w:r w:rsidRPr="00831320">
        <w:rPr>
          <w:i/>
          <w:iCs/>
        </w:rPr>
        <w:t xml:space="preserve"> </w:t>
      </w:r>
      <w:proofErr w:type="spellStart"/>
      <w:r w:rsidRPr="00831320">
        <w:rPr>
          <w:i/>
          <w:iCs/>
        </w:rPr>
        <w:t>преси</w:t>
      </w:r>
      <w:proofErr w:type="spellEnd"/>
      <w:r w:rsidRPr="00831320">
        <w:rPr>
          <w:i/>
          <w:iCs/>
        </w:rPr>
        <w:t xml:space="preserve">, де </w:t>
      </w:r>
      <w:proofErr w:type="spellStart"/>
      <w:r w:rsidRPr="00831320">
        <w:rPr>
          <w:i/>
          <w:iCs/>
        </w:rPr>
        <w:t>наголошено</w:t>
      </w:r>
      <w:proofErr w:type="spellEnd"/>
      <w:r w:rsidRPr="00831320">
        <w:rPr>
          <w:i/>
          <w:iCs/>
        </w:rPr>
        <w:t xml:space="preserve"> на </w:t>
      </w:r>
      <w:proofErr w:type="spellStart"/>
      <w:r w:rsidRPr="00831320">
        <w:rPr>
          <w:i/>
          <w:iCs/>
        </w:rPr>
        <w:t>історично</w:t>
      </w:r>
      <w:proofErr w:type="spellEnd"/>
      <w:r w:rsidRPr="00831320">
        <w:rPr>
          <w:i/>
          <w:iCs/>
        </w:rPr>
        <w:t xml:space="preserve"> </w:t>
      </w:r>
      <w:proofErr w:type="spellStart"/>
      <w:r w:rsidRPr="00831320">
        <w:rPr>
          <w:i/>
          <w:iCs/>
        </w:rPr>
        <w:t>низькому</w:t>
      </w:r>
      <w:proofErr w:type="spellEnd"/>
      <w:r w:rsidRPr="00831320">
        <w:rPr>
          <w:i/>
          <w:iCs/>
        </w:rPr>
        <w:t xml:space="preserve"> </w:t>
      </w:r>
      <w:proofErr w:type="spellStart"/>
      <w:r w:rsidRPr="00831320">
        <w:rPr>
          <w:i/>
          <w:iCs/>
        </w:rPr>
        <w:t>рівні</w:t>
      </w:r>
      <w:proofErr w:type="spellEnd"/>
      <w:r w:rsidRPr="00831320">
        <w:rPr>
          <w:i/>
          <w:iCs/>
        </w:rPr>
        <w:t xml:space="preserve">, в </w:t>
      </w:r>
      <w:proofErr w:type="spellStart"/>
      <w:r w:rsidRPr="00831320">
        <w:rPr>
          <w:i/>
          <w:iCs/>
        </w:rPr>
        <w:t>якому</w:t>
      </w:r>
      <w:proofErr w:type="spellEnd"/>
      <w:r w:rsidRPr="00831320">
        <w:rPr>
          <w:i/>
          <w:iCs/>
        </w:rPr>
        <w:t xml:space="preserve"> </w:t>
      </w:r>
      <w:proofErr w:type="spellStart"/>
      <w:r w:rsidRPr="00831320">
        <w:rPr>
          <w:i/>
          <w:iCs/>
        </w:rPr>
        <w:t>наразі</w:t>
      </w:r>
      <w:proofErr w:type="spellEnd"/>
      <w:r w:rsidRPr="00831320">
        <w:rPr>
          <w:i/>
          <w:iCs/>
        </w:rPr>
        <w:t xml:space="preserve"> </w:t>
      </w:r>
      <w:proofErr w:type="spellStart"/>
      <w:r w:rsidRPr="00831320">
        <w:rPr>
          <w:i/>
          <w:iCs/>
        </w:rPr>
        <w:t>перебуває</w:t>
      </w:r>
      <w:proofErr w:type="spellEnd"/>
      <w:r w:rsidRPr="00831320">
        <w:rPr>
          <w:i/>
          <w:iCs/>
        </w:rPr>
        <w:t xml:space="preserve"> </w:t>
      </w:r>
      <w:proofErr w:type="spellStart"/>
      <w:r w:rsidRPr="00831320">
        <w:rPr>
          <w:i/>
          <w:iCs/>
        </w:rPr>
        <w:t>світовий</w:t>
      </w:r>
      <w:proofErr w:type="spellEnd"/>
      <w:r w:rsidRPr="00831320">
        <w:rPr>
          <w:i/>
          <w:iCs/>
        </w:rPr>
        <w:t xml:space="preserve"> стан </w:t>
      </w:r>
      <w:proofErr w:type="spellStart"/>
      <w:r w:rsidRPr="00831320">
        <w:rPr>
          <w:i/>
          <w:iCs/>
        </w:rPr>
        <w:t>свободи</w:t>
      </w:r>
      <w:proofErr w:type="spellEnd"/>
      <w:r w:rsidRPr="00831320">
        <w:rPr>
          <w:i/>
          <w:iCs/>
        </w:rPr>
        <w:t xml:space="preserve"> </w:t>
      </w:r>
      <w:proofErr w:type="spellStart"/>
      <w:r w:rsidRPr="00831320">
        <w:rPr>
          <w:i/>
          <w:iCs/>
        </w:rPr>
        <w:t>преси</w:t>
      </w:r>
      <w:proofErr w:type="spellEnd"/>
      <w:r w:rsidRPr="00831320">
        <w:rPr>
          <w:i/>
          <w:iCs/>
        </w:rPr>
        <w:t xml:space="preserve">. </w:t>
      </w:r>
      <w:proofErr w:type="spellStart"/>
      <w:r w:rsidRPr="00831320">
        <w:rPr>
          <w:i/>
          <w:iCs/>
        </w:rPr>
        <w:t>Крім</w:t>
      </w:r>
      <w:proofErr w:type="spellEnd"/>
      <w:r w:rsidRPr="00831320">
        <w:rPr>
          <w:i/>
          <w:iCs/>
        </w:rPr>
        <w:t xml:space="preserve"> </w:t>
      </w:r>
      <w:proofErr w:type="spellStart"/>
      <w:r w:rsidRPr="00831320">
        <w:rPr>
          <w:i/>
          <w:iCs/>
        </w:rPr>
        <w:t>нестабільної</w:t>
      </w:r>
      <w:proofErr w:type="spellEnd"/>
      <w:r w:rsidRPr="00831320">
        <w:rPr>
          <w:i/>
          <w:iCs/>
        </w:rPr>
        <w:t xml:space="preserve"> </w:t>
      </w:r>
      <w:proofErr w:type="spellStart"/>
      <w:r w:rsidRPr="00831320">
        <w:rPr>
          <w:i/>
          <w:iCs/>
        </w:rPr>
        <w:t>ситуації</w:t>
      </w:r>
      <w:proofErr w:type="spellEnd"/>
      <w:r w:rsidRPr="00831320">
        <w:rPr>
          <w:i/>
          <w:iCs/>
        </w:rPr>
        <w:t xml:space="preserve"> з </w:t>
      </w:r>
      <w:proofErr w:type="spellStart"/>
      <w:r w:rsidRPr="00831320">
        <w:rPr>
          <w:i/>
          <w:iCs/>
        </w:rPr>
        <w:t>безпекою</w:t>
      </w:r>
      <w:proofErr w:type="spellEnd"/>
      <w:r w:rsidRPr="00831320">
        <w:rPr>
          <w:i/>
          <w:iCs/>
        </w:rPr>
        <w:t xml:space="preserve"> та </w:t>
      </w:r>
      <w:proofErr w:type="spellStart"/>
      <w:r w:rsidRPr="00831320">
        <w:rPr>
          <w:i/>
          <w:iCs/>
        </w:rPr>
        <w:t>зростаючого</w:t>
      </w:r>
      <w:proofErr w:type="spellEnd"/>
      <w:r w:rsidRPr="00831320">
        <w:rPr>
          <w:i/>
          <w:iCs/>
        </w:rPr>
        <w:t xml:space="preserve"> авторитаризму, головною причиною </w:t>
      </w:r>
      <w:proofErr w:type="spellStart"/>
      <w:r w:rsidRPr="00831320">
        <w:rPr>
          <w:i/>
          <w:iCs/>
        </w:rPr>
        <w:t>цього</w:t>
      </w:r>
      <w:proofErr w:type="spellEnd"/>
      <w:r w:rsidRPr="00831320">
        <w:rPr>
          <w:i/>
          <w:iCs/>
        </w:rPr>
        <w:t xml:space="preserve"> є </w:t>
      </w:r>
      <w:proofErr w:type="spellStart"/>
      <w:r w:rsidRPr="00831320">
        <w:rPr>
          <w:i/>
          <w:iCs/>
        </w:rPr>
        <w:t>економічний</w:t>
      </w:r>
      <w:proofErr w:type="spellEnd"/>
      <w:r w:rsidRPr="00831320">
        <w:rPr>
          <w:i/>
          <w:iCs/>
        </w:rPr>
        <w:t xml:space="preserve"> </w:t>
      </w:r>
      <w:proofErr w:type="spellStart"/>
      <w:r w:rsidRPr="00831320">
        <w:rPr>
          <w:i/>
          <w:iCs/>
        </w:rPr>
        <w:t>тиск</w:t>
      </w:r>
      <w:proofErr w:type="spellEnd"/>
      <w:r w:rsidRPr="00831320">
        <w:rPr>
          <w:i/>
          <w:iCs/>
        </w:rPr>
        <w:t xml:space="preserve">. </w:t>
      </w:r>
      <w:proofErr w:type="spellStart"/>
      <w:r w:rsidRPr="00831320">
        <w:rPr>
          <w:i/>
          <w:iCs/>
        </w:rPr>
        <w:t>Найкраще</w:t>
      </w:r>
      <w:proofErr w:type="spellEnd"/>
      <w:r w:rsidRPr="00831320">
        <w:rPr>
          <w:i/>
          <w:iCs/>
        </w:rPr>
        <w:t xml:space="preserve"> ЗМІ </w:t>
      </w:r>
      <w:proofErr w:type="spellStart"/>
      <w:r w:rsidRPr="00831320">
        <w:rPr>
          <w:i/>
          <w:iCs/>
        </w:rPr>
        <w:t>почуваються</w:t>
      </w:r>
      <w:proofErr w:type="spellEnd"/>
      <w:r w:rsidRPr="00831320">
        <w:rPr>
          <w:i/>
          <w:iCs/>
        </w:rPr>
        <w:t xml:space="preserve"> у </w:t>
      </w:r>
      <w:proofErr w:type="spellStart"/>
      <w:r w:rsidRPr="00831320">
        <w:rPr>
          <w:i/>
          <w:iCs/>
        </w:rPr>
        <w:t>країнах</w:t>
      </w:r>
      <w:proofErr w:type="spellEnd"/>
      <w:r w:rsidRPr="00831320">
        <w:rPr>
          <w:i/>
          <w:iCs/>
        </w:rPr>
        <w:t xml:space="preserve"> </w:t>
      </w:r>
      <w:proofErr w:type="spellStart"/>
      <w:r w:rsidRPr="00831320">
        <w:rPr>
          <w:i/>
          <w:iCs/>
        </w:rPr>
        <w:t>Північної</w:t>
      </w:r>
      <w:proofErr w:type="spellEnd"/>
      <w:r w:rsidRPr="00831320">
        <w:rPr>
          <w:i/>
          <w:iCs/>
        </w:rPr>
        <w:t xml:space="preserve"> </w:t>
      </w:r>
      <w:proofErr w:type="spellStart"/>
      <w:r w:rsidRPr="00831320">
        <w:rPr>
          <w:i/>
          <w:iCs/>
        </w:rPr>
        <w:t>Європи</w:t>
      </w:r>
      <w:proofErr w:type="spellEnd"/>
      <w:r w:rsidRPr="00831320">
        <w:rPr>
          <w:i/>
          <w:iCs/>
        </w:rPr>
        <w:t xml:space="preserve"> – </w:t>
      </w:r>
      <w:proofErr w:type="spellStart"/>
      <w:r w:rsidRPr="00831320">
        <w:rPr>
          <w:i/>
          <w:iCs/>
        </w:rPr>
        <w:t>Норвегії</w:t>
      </w:r>
      <w:proofErr w:type="spellEnd"/>
      <w:r w:rsidRPr="00831320">
        <w:rPr>
          <w:i/>
          <w:iCs/>
        </w:rPr>
        <w:t xml:space="preserve">, </w:t>
      </w:r>
      <w:proofErr w:type="spellStart"/>
      <w:r w:rsidRPr="00831320">
        <w:rPr>
          <w:i/>
          <w:iCs/>
        </w:rPr>
        <w:t>Естонії</w:t>
      </w:r>
      <w:proofErr w:type="spellEnd"/>
      <w:r w:rsidRPr="00831320">
        <w:rPr>
          <w:i/>
          <w:iCs/>
        </w:rPr>
        <w:t xml:space="preserve">, </w:t>
      </w:r>
      <w:proofErr w:type="spellStart"/>
      <w:r w:rsidRPr="00831320">
        <w:rPr>
          <w:i/>
          <w:iCs/>
        </w:rPr>
        <w:t>Нідерландах</w:t>
      </w:r>
      <w:proofErr w:type="spellEnd"/>
      <w:r w:rsidRPr="00831320">
        <w:rPr>
          <w:i/>
          <w:iCs/>
        </w:rPr>
        <w:t xml:space="preserve">, </w:t>
      </w:r>
      <w:proofErr w:type="spellStart"/>
      <w:r w:rsidRPr="00831320">
        <w:rPr>
          <w:i/>
          <w:iCs/>
        </w:rPr>
        <w:t>Швеції</w:t>
      </w:r>
      <w:proofErr w:type="spellEnd"/>
      <w:r w:rsidRPr="00831320">
        <w:rPr>
          <w:i/>
          <w:iCs/>
        </w:rPr>
        <w:t xml:space="preserve"> та </w:t>
      </w:r>
      <w:proofErr w:type="spellStart"/>
      <w:r w:rsidRPr="00831320">
        <w:rPr>
          <w:i/>
          <w:iCs/>
        </w:rPr>
        <w:t>Фінляндії</w:t>
      </w:r>
      <w:proofErr w:type="spellEnd"/>
      <w:r w:rsidRPr="00831320">
        <w:rPr>
          <w:i/>
          <w:iCs/>
        </w:rPr>
        <w:t xml:space="preserve">. </w:t>
      </w:r>
      <w:proofErr w:type="spellStart"/>
      <w:r w:rsidRPr="00831320">
        <w:rPr>
          <w:i/>
          <w:iCs/>
        </w:rPr>
        <w:t>Україна</w:t>
      </w:r>
      <w:proofErr w:type="spellEnd"/>
      <w:r w:rsidRPr="00831320">
        <w:rPr>
          <w:i/>
          <w:iCs/>
        </w:rPr>
        <w:t xml:space="preserve"> </w:t>
      </w:r>
      <w:proofErr w:type="spellStart"/>
      <w:r w:rsidRPr="00831320">
        <w:rPr>
          <w:i/>
          <w:iCs/>
        </w:rPr>
        <w:t>посідає</w:t>
      </w:r>
      <w:proofErr w:type="spellEnd"/>
      <w:r w:rsidRPr="00831320">
        <w:rPr>
          <w:i/>
          <w:iCs/>
        </w:rPr>
        <w:t xml:space="preserve"> 62-ге </w:t>
      </w:r>
      <w:proofErr w:type="spellStart"/>
      <w:r w:rsidRPr="00831320">
        <w:rPr>
          <w:i/>
          <w:iCs/>
        </w:rPr>
        <w:t>місце</w:t>
      </w:r>
      <w:proofErr w:type="spellEnd"/>
      <w:r w:rsidRPr="00831320">
        <w:rPr>
          <w:i/>
          <w:iCs/>
        </w:rPr>
        <w:t xml:space="preserve">, США </w:t>
      </w:r>
      <w:r w:rsidRPr="00831320">
        <w:rPr>
          <w:i/>
          <w:iCs/>
          <w:lang w:val="uk-UA"/>
        </w:rPr>
        <w:t>–</w:t>
      </w:r>
      <w:r w:rsidRPr="00831320">
        <w:rPr>
          <w:i/>
          <w:iCs/>
        </w:rPr>
        <w:t xml:space="preserve"> на 57-му, </w:t>
      </w:r>
      <w:proofErr w:type="spellStart"/>
      <w:r w:rsidRPr="00831320">
        <w:rPr>
          <w:i/>
          <w:iCs/>
        </w:rPr>
        <w:t>Білорусь</w:t>
      </w:r>
      <w:proofErr w:type="spellEnd"/>
      <w:r w:rsidRPr="00831320">
        <w:rPr>
          <w:i/>
          <w:iCs/>
        </w:rPr>
        <w:t xml:space="preserve"> </w:t>
      </w:r>
      <w:r w:rsidRPr="00831320">
        <w:rPr>
          <w:i/>
          <w:iCs/>
          <w:lang w:val="uk-UA"/>
        </w:rPr>
        <w:t>–</w:t>
      </w:r>
      <w:r w:rsidRPr="00831320">
        <w:rPr>
          <w:i/>
          <w:iCs/>
        </w:rPr>
        <w:t xml:space="preserve"> на 166-му, РФ </w:t>
      </w:r>
      <w:r w:rsidRPr="00831320">
        <w:rPr>
          <w:i/>
          <w:iCs/>
          <w:lang w:val="uk-UA"/>
        </w:rPr>
        <w:t>–</w:t>
      </w:r>
      <w:r w:rsidRPr="00831320">
        <w:rPr>
          <w:i/>
          <w:iCs/>
        </w:rPr>
        <w:t xml:space="preserve"> на 171-му.</w:t>
      </w:r>
      <w:r>
        <w:rPr>
          <w:lang w:val="uk-UA"/>
        </w:rPr>
        <w:t xml:space="preserve"> </w:t>
      </w:r>
      <w:r w:rsidRPr="0017006C">
        <w:rPr>
          <w:lang w:val="uk-UA"/>
        </w:rPr>
        <w:t>Текст:</w:t>
      </w:r>
      <w:r w:rsidR="001127F6">
        <w:rPr>
          <w:lang w:val="uk-UA"/>
        </w:rPr>
        <w:t xml:space="preserve"> </w:t>
      </w:r>
      <w:hyperlink r:id="rId23" w:tgtFrame="_blank" w:history="1">
        <w:r w:rsidRPr="00831320">
          <w:rPr>
            <w:rStyle w:val="ae"/>
            <w:rFonts w:eastAsiaTheme="majorEastAsia"/>
          </w:rPr>
          <w:t>https</w:t>
        </w:r>
        <w:r w:rsidRPr="0017006C">
          <w:rPr>
            <w:rStyle w:val="ae"/>
            <w:rFonts w:eastAsiaTheme="majorEastAsia"/>
            <w:lang w:val="uk-UA"/>
          </w:rPr>
          <w:t>://</w:t>
        </w:r>
        <w:r w:rsidRPr="00831320">
          <w:rPr>
            <w:rStyle w:val="ae"/>
            <w:rFonts w:eastAsiaTheme="majorEastAsia"/>
          </w:rPr>
          <w:t>ua</w:t>
        </w:r>
        <w:r w:rsidRPr="0017006C">
          <w:rPr>
            <w:rStyle w:val="ae"/>
            <w:rFonts w:eastAsiaTheme="majorEastAsia"/>
            <w:lang w:val="uk-UA"/>
          </w:rPr>
          <w:t>.</w:t>
        </w:r>
        <w:r w:rsidRPr="00831320">
          <w:rPr>
            <w:rStyle w:val="ae"/>
            <w:rFonts w:eastAsiaTheme="majorEastAsia"/>
          </w:rPr>
          <w:t>korrespondent</w:t>
        </w:r>
        <w:r w:rsidRPr="0017006C">
          <w:rPr>
            <w:rStyle w:val="ae"/>
            <w:rFonts w:eastAsiaTheme="majorEastAsia"/>
            <w:lang w:val="uk-UA"/>
          </w:rPr>
          <w:t>.</w:t>
        </w:r>
        <w:r w:rsidRPr="00831320">
          <w:rPr>
            <w:rStyle w:val="ae"/>
            <w:rFonts w:eastAsiaTheme="majorEastAsia"/>
          </w:rPr>
          <w:t>net</w:t>
        </w:r>
        <w:r w:rsidRPr="0017006C">
          <w:rPr>
            <w:rStyle w:val="ae"/>
            <w:rFonts w:eastAsiaTheme="majorEastAsia"/>
            <w:lang w:val="uk-UA"/>
          </w:rPr>
          <w:t>/</w:t>
        </w:r>
        <w:r w:rsidRPr="00831320">
          <w:rPr>
            <w:rStyle w:val="ae"/>
            <w:rFonts w:eastAsiaTheme="majorEastAsia"/>
          </w:rPr>
          <w:t>world</w:t>
        </w:r>
        <w:r w:rsidRPr="0017006C">
          <w:rPr>
            <w:rStyle w:val="ae"/>
            <w:rFonts w:eastAsiaTheme="majorEastAsia"/>
            <w:lang w:val="uk-UA"/>
          </w:rPr>
          <w:t>/4838948-</w:t>
        </w:r>
        <w:r w:rsidRPr="00831320">
          <w:rPr>
            <w:rStyle w:val="ae"/>
            <w:rFonts w:eastAsiaTheme="majorEastAsia"/>
          </w:rPr>
          <w:t>u</w:t>
        </w:r>
        <w:r w:rsidRPr="0017006C">
          <w:rPr>
            <w:rStyle w:val="ae"/>
            <w:rFonts w:eastAsiaTheme="majorEastAsia"/>
            <w:lang w:val="uk-UA"/>
          </w:rPr>
          <w:t>-</w:t>
        </w:r>
        <w:r w:rsidRPr="00831320">
          <w:rPr>
            <w:rStyle w:val="ae"/>
            <w:rFonts w:eastAsiaTheme="majorEastAsia"/>
          </w:rPr>
          <w:t>sviti</w:t>
        </w:r>
        <w:r w:rsidRPr="0017006C">
          <w:rPr>
            <w:rStyle w:val="ae"/>
            <w:rFonts w:eastAsiaTheme="majorEastAsia"/>
            <w:lang w:val="uk-UA"/>
          </w:rPr>
          <w:t>-</w:t>
        </w:r>
        <w:r w:rsidRPr="00831320">
          <w:rPr>
            <w:rStyle w:val="ae"/>
            <w:rFonts w:eastAsiaTheme="majorEastAsia"/>
          </w:rPr>
          <w:t>za</w:t>
        </w:r>
        <w:r w:rsidRPr="0017006C">
          <w:rPr>
            <w:rStyle w:val="ae"/>
            <w:rFonts w:eastAsiaTheme="majorEastAsia"/>
            <w:lang w:val="uk-UA"/>
          </w:rPr>
          <w:t>-</w:t>
        </w:r>
        <w:r w:rsidRPr="00831320">
          <w:rPr>
            <w:rStyle w:val="ae"/>
            <w:rFonts w:eastAsiaTheme="majorEastAsia"/>
          </w:rPr>
          <w:t>rik</w:t>
        </w:r>
        <w:r w:rsidRPr="0017006C">
          <w:rPr>
            <w:rStyle w:val="ae"/>
            <w:rFonts w:eastAsiaTheme="majorEastAsia"/>
            <w:lang w:val="uk-UA"/>
          </w:rPr>
          <w:t>-</w:t>
        </w:r>
        <w:r w:rsidRPr="00831320">
          <w:rPr>
            <w:rStyle w:val="ae"/>
            <w:rFonts w:eastAsiaTheme="majorEastAsia"/>
          </w:rPr>
          <w:t>vbyly</w:t>
        </w:r>
        <w:r w:rsidRPr="0017006C">
          <w:rPr>
            <w:rStyle w:val="ae"/>
            <w:rFonts w:eastAsiaTheme="majorEastAsia"/>
            <w:lang w:val="uk-UA"/>
          </w:rPr>
          <w:t>-67-</w:t>
        </w:r>
        <w:r w:rsidRPr="00831320">
          <w:rPr>
            <w:rStyle w:val="ae"/>
            <w:rFonts w:eastAsiaTheme="majorEastAsia"/>
          </w:rPr>
          <w:t>pratsivnykiv</w:t>
        </w:r>
        <w:r w:rsidRPr="0017006C">
          <w:rPr>
            <w:rStyle w:val="ae"/>
            <w:rFonts w:eastAsiaTheme="majorEastAsia"/>
            <w:lang w:val="uk-UA"/>
          </w:rPr>
          <w:t>-</w:t>
        </w:r>
        <w:proofErr w:type="spellStart"/>
        <w:r w:rsidRPr="00831320">
          <w:rPr>
            <w:rStyle w:val="ae"/>
            <w:rFonts w:eastAsiaTheme="majorEastAsia"/>
          </w:rPr>
          <w:t>zmi</w:t>
        </w:r>
        <w:proofErr w:type="spellEnd"/>
      </w:hyperlink>
    </w:p>
    <w:p w14:paraId="5CC74BF5" w14:textId="77777777" w:rsidR="0040444E" w:rsidRPr="002F5E75" w:rsidRDefault="0040444E" w:rsidP="002F5E75">
      <w:pPr>
        <w:pStyle w:val="a9"/>
        <w:numPr>
          <w:ilvl w:val="0"/>
          <w:numId w:val="1"/>
        </w:numPr>
        <w:ind w:left="0" w:firstLine="567"/>
        <w:rPr>
          <w:lang w:eastAsia="uk-UA"/>
        </w:rPr>
      </w:pPr>
      <w:r w:rsidRPr="002F5E75">
        <w:rPr>
          <w:b/>
          <w:bCs/>
          <w:lang w:eastAsia="uk-UA"/>
        </w:rPr>
        <w:t>Мамедов Г.</w:t>
      </w:r>
      <w:r w:rsidRPr="002F5E75">
        <w:rPr>
          <w:lang w:eastAsia="uk-UA"/>
        </w:rPr>
        <w:t xml:space="preserve"> </w:t>
      </w:r>
      <w:proofErr w:type="spellStart"/>
      <w:r w:rsidRPr="002F5E75">
        <w:rPr>
          <w:b/>
          <w:lang w:eastAsia="uk-UA"/>
        </w:rPr>
        <w:t>Російський</w:t>
      </w:r>
      <w:proofErr w:type="spellEnd"/>
      <w:r w:rsidRPr="002F5E75">
        <w:rPr>
          <w:b/>
          <w:lang w:eastAsia="uk-UA"/>
        </w:rPr>
        <w:t xml:space="preserve"> </w:t>
      </w:r>
      <w:proofErr w:type="spellStart"/>
      <w:r w:rsidRPr="002F5E75">
        <w:rPr>
          <w:b/>
          <w:lang w:eastAsia="uk-UA"/>
        </w:rPr>
        <w:t>контрпозов</w:t>
      </w:r>
      <w:proofErr w:type="spellEnd"/>
      <w:r w:rsidRPr="002F5E75">
        <w:rPr>
          <w:b/>
          <w:lang w:eastAsia="uk-UA"/>
        </w:rPr>
        <w:t xml:space="preserve"> до </w:t>
      </w:r>
      <w:proofErr w:type="spellStart"/>
      <w:r w:rsidRPr="002F5E75">
        <w:rPr>
          <w:b/>
          <w:lang w:eastAsia="uk-UA"/>
        </w:rPr>
        <w:t>Міжнародного</w:t>
      </w:r>
      <w:proofErr w:type="spellEnd"/>
      <w:r w:rsidRPr="002F5E75">
        <w:rPr>
          <w:b/>
          <w:lang w:eastAsia="uk-UA"/>
        </w:rPr>
        <w:t xml:space="preserve"> суду ООН: </w:t>
      </w:r>
      <w:proofErr w:type="spellStart"/>
      <w:r w:rsidRPr="002F5E75">
        <w:rPr>
          <w:b/>
          <w:lang w:eastAsia="uk-UA"/>
        </w:rPr>
        <w:t>чому</w:t>
      </w:r>
      <w:proofErr w:type="spellEnd"/>
      <w:r w:rsidRPr="002F5E75">
        <w:rPr>
          <w:b/>
          <w:lang w:eastAsia="uk-UA"/>
        </w:rPr>
        <w:t xml:space="preserve"> </w:t>
      </w:r>
      <w:proofErr w:type="spellStart"/>
      <w:r w:rsidRPr="002F5E75">
        <w:rPr>
          <w:b/>
          <w:lang w:eastAsia="uk-UA"/>
        </w:rPr>
        <w:t>це</w:t>
      </w:r>
      <w:proofErr w:type="spellEnd"/>
      <w:r w:rsidRPr="002F5E75">
        <w:rPr>
          <w:b/>
          <w:lang w:eastAsia="uk-UA"/>
        </w:rPr>
        <w:t xml:space="preserve"> не </w:t>
      </w:r>
      <w:proofErr w:type="spellStart"/>
      <w:r w:rsidRPr="002F5E75">
        <w:rPr>
          <w:b/>
          <w:lang w:eastAsia="uk-UA"/>
        </w:rPr>
        <w:t>перемога</w:t>
      </w:r>
      <w:proofErr w:type="spellEnd"/>
      <w:r w:rsidRPr="002F5E75">
        <w:rPr>
          <w:lang w:eastAsia="uk-UA"/>
        </w:rPr>
        <w:t xml:space="preserve"> </w:t>
      </w:r>
      <w:proofErr w:type="spellStart"/>
      <w:r w:rsidRPr="002F5E75">
        <w:rPr>
          <w:b/>
          <w:bCs/>
          <w:lang w:eastAsia="uk-UA"/>
        </w:rPr>
        <w:t>Москви</w:t>
      </w:r>
      <w:proofErr w:type="spellEnd"/>
      <w:r w:rsidRPr="002F5E75">
        <w:rPr>
          <w:lang w:eastAsia="uk-UA"/>
        </w:rPr>
        <w:t xml:space="preserve"> [</w:t>
      </w:r>
      <w:proofErr w:type="spellStart"/>
      <w:r w:rsidRPr="002F5E75">
        <w:rPr>
          <w:lang w:eastAsia="uk-UA"/>
        </w:rPr>
        <w:t>Електронний</w:t>
      </w:r>
      <w:proofErr w:type="spellEnd"/>
      <w:r w:rsidRPr="002F5E75">
        <w:rPr>
          <w:lang w:eastAsia="uk-UA"/>
        </w:rPr>
        <w:t xml:space="preserve"> ресурс] / </w:t>
      </w:r>
      <w:proofErr w:type="spellStart"/>
      <w:r w:rsidRPr="002F5E75">
        <w:rPr>
          <w:lang w:eastAsia="uk-UA"/>
        </w:rPr>
        <w:t>Гюндуз</w:t>
      </w:r>
      <w:proofErr w:type="spellEnd"/>
      <w:r w:rsidRPr="002F5E75">
        <w:rPr>
          <w:lang w:eastAsia="uk-UA"/>
        </w:rPr>
        <w:t xml:space="preserve"> Мамедов // </w:t>
      </w:r>
      <w:proofErr w:type="spellStart"/>
      <w:r w:rsidRPr="002F5E75">
        <w:rPr>
          <w:lang w:eastAsia="uk-UA"/>
        </w:rPr>
        <w:t>Дзеркало</w:t>
      </w:r>
      <w:proofErr w:type="spellEnd"/>
      <w:r w:rsidRPr="002F5E75">
        <w:rPr>
          <w:lang w:eastAsia="uk-UA"/>
        </w:rPr>
        <w:t xml:space="preserve"> </w:t>
      </w:r>
      <w:proofErr w:type="spellStart"/>
      <w:r w:rsidRPr="002F5E75">
        <w:rPr>
          <w:lang w:eastAsia="uk-UA"/>
        </w:rPr>
        <w:t>тижня</w:t>
      </w:r>
      <w:proofErr w:type="spellEnd"/>
      <w:r w:rsidRPr="002F5E75">
        <w:rPr>
          <w:lang w:eastAsia="uk-UA"/>
        </w:rPr>
        <w:t xml:space="preserve">. – 2025. – 15 груд. </w:t>
      </w:r>
      <w:r>
        <w:rPr>
          <w:lang w:val="uk-UA" w:eastAsia="uk-UA"/>
        </w:rPr>
        <w:t>–</w:t>
      </w:r>
      <w:r w:rsidRPr="002F5E75">
        <w:rPr>
          <w:lang w:eastAsia="uk-UA"/>
        </w:rPr>
        <w:t xml:space="preserve"> </w:t>
      </w:r>
      <w:proofErr w:type="spellStart"/>
      <w:r w:rsidRPr="002F5E75">
        <w:rPr>
          <w:lang w:eastAsia="uk-UA"/>
        </w:rPr>
        <w:t>Електрон</w:t>
      </w:r>
      <w:proofErr w:type="spellEnd"/>
      <w:r w:rsidRPr="002F5E75">
        <w:rPr>
          <w:lang w:eastAsia="uk-UA"/>
        </w:rPr>
        <w:t xml:space="preserve">. </w:t>
      </w:r>
      <w:proofErr w:type="spellStart"/>
      <w:r w:rsidRPr="002F5E75">
        <w:rPr>
          <w:lang w:eastAsia="uk-UA"/>
        </w:rPr>
        <w:t>дані</w:t>
      </w:r>
      <w:proofErr w:type="spellEnd"/>
      <w:r w:rsidRPr="002F5E75">
        <w:rPr>
          <w:lang w:eastAsia="uk-UA"/>
        </w:rPr>
        <w:t xml:space="preserve">. </w:t>
      </w:r>
      <w:proofErr w:type="spellStart"/>
      <w:r w:rsidRPr="002F5E75">
        <w:rPr>
          <w:i/>
          <w:lang w:eastAsia="uk-UA"/>
        </w:rPr>
        <w:t>Проаналізовано</w:t>
      </w:r>
      <w:proofErr w:type="spellEnd"/>
      <w:r w:rsidRPr="002F5E75">
        <w:rPr>
          <w:i/>
          <w:lang w:eastAsia="uk-UA"/>
        </w:rPr>
        <w:t xml:space="preserve"> </w:t>
      </w:r>
      <w:proofErr w:type="spellStart"/>
      <w:r w:rsidRPr="002F5E75">
        <w:rPr>
          <w:i/>
          <w:lang w:eastAsia="uk-UA"/>
        </w:rPr>
        <w:t>процесуальне</w:t>
      </w:r>
      <w:proofErr w:type="spellEnd"/>
      <w:r w:rsidRPr="002F5E75">
        <w:rPr>
          <w:i/>
          <w:lang w:eastAsia="uk-UA"/>
        </w:rPr>
        <w:t xml:space="preserve"> </w:t>
      </w:r>
      <w:proofErr w:type="spellStart"/>
      <w:r w:rsidRPr="002F5E75">
        <w:rPr>
          <w:i/>
          <w:lang w:eastAsia="uk-UA"/>
        </w:rPr>
        <w:t>рішення</w:t>
      </w:r>
      <w:proofErr w:type="spellEnd"/>
      <w:r w:rsidRPr="002F5E75">
        <w:rPr>
          <w:i/>
          <w:lang w:eastAsia="uk-UA"/>
        </w:rPr>
        <w:t xml:space="preserve"> </w:t>
      </w:r>
      <w:proofErr w:type="spellStart"/>
      <w:r w:rsidRPr="002F5E75">
        <w:rPr>
          <w:i/>
          <w:lang w:eastAsia="uk-UA"/>
        </w:rPr>
        <w:t>Міжнародного</w:t>
      </w:r>
      <w:proofErr w:type="spellEnd"/>
      <w:r w:rsidRPr="002F5E75">
        <w:rPr>
          <w:i/>
          <w:lang w:eastAsia="uk-UA"/>
        </w:rPr>
        <w:t xml:space="preserve"> суду ООН про </w:t>
      </w:r>
      <w:proofErr w:type="spellStart"/>
      <w:r w:rsidRPr="002F5E75">
        <w:rPr>
          <w:i/>
          <w:lang w:eastAsia="uk-UA"/>
        </w:rPr>
        <w:t>прийнятність</w:t>
      </w:r>
      <w:proofErr w:type="spellEnd"/>
      <w:r w:rsidRPr="002F5E75">
        <w:rPr>
          <w:i/>
          <w:lang w:eastAsia="uk-UA"/>
        </w:rPr>
        <w:t xml:space="preserve"> </w:t>
      </w:r>
      <w:proofErr w:type="spellStart"/>
      <w:r w:rsidRPr="002F5E75">
        <w:rPr>
          <w:i/>
          <w:lang w:eastAsia="uk-UA"/>
        </w:rPr>
        <w:t>зустрічних</w:t>
      </w:r>
      <w:proofErr w:type="spellEnd"/>
      <w:r w:rsidRPr="002F5E75">
        <w:rPr>
          <w:i/>
          <w:lang w:eastAsia="uk-UA"/>
        </w:rPr>
        <w:t xml:space="preserve"> </w:t>
      </w:r>
      <w:proofErr w:type="spellStart"/>
      <w:r w:rsidRPr="002F5E75">
        <w:rPr>
          <w:i/>
          <w:lang w:eastAsia="uk-UA"/>
        </w:rPr>
        <w:t>вимог</w:t>
      </w:r>
      <w:proofErr w:type="spellEnd"/>
      <w:r w:rsidRPr="002F5E75">
        <w:rPr>
          <w:i/>
          <w:lang w:eastAsia="uk-UA"/>
        </w:rPr>
        <w:t xml:space="preserve"> РФ у </w:t>
      </w:r>
      <w:proofErr w:type="spellStart"/>
      <w:r w:rsidRPr="002F5E75">
        <w:rPr>
          <w:i/>
          <w:lang w:eastAsia="uk-UA"/>
        </w:rPr>
        <w:t>справі</w:t>
      </w:r>
      <w:proofErr w:type="spellEnd"/>
      <w:r w:rsidRPr="002F5E75">
        <w:rPr>
          <w:i/>
          <w:lang w:eastAsia="uk-UA"/>
        </w:rPr>
        <w:t xml:space="preserve"> </w:t>
      </w:r>
      <w:proofErr w:type="spellStart"/>
      <w:r w:rsidRPr="002F5E75">
        <w:rPr>
          <w:i/>
          <w:lang w:eastAsia="uk-UA"/>
        </w:rPr>
        <w:t>щодо</w:t>
      </w:r>
      <w:proofErr w:type="spellEnd"/>
      <w:r w:rsidRPr="002F5E75">
        <w:rPr>
          <w:i/>
          <w:lang w:eastAsia="uk-UA"/>
        </w:rPr>
        <w:t xml:space="preserve"> </w:t>
      </w:r>
      <w:proofErr w:type="spellStart"/>
      <w:r w:rsidRPr="002F5E75">
        <w:rPr>
          <w:i/>
          <w:lang w:eastAsia="uk-UA"/>
        </w:rPr>
        <w:t>застосування</w:t>
      </w:r>
      <w:proofErr w:type="spellEnd"/>
      <w:r w:rsidRPr="002F5E75">
        <w:rPr>
          <w:i/>
          <w:lang w:eastAsia="uk-UA"/>
        </w:rPr>
        <w:t xml:space="preserve"> </w:t>
      </w:r>
      <w:proofErr w:type="spellStart"/>
      <w:r w:rsidRPr="002F5E75">
        <w:rPr>
          <w:i/>
          <w:lang w:eastAsia="uk-UA"/>
        </w:rPr>
        <w:t>Конвенції</w:t>
      </w:r>
      <w:proofErr w:type="spellEnd"/>
      <w:r w:rsidRPr="002F5E75">
        <w:rPr>
          <w:i/>
          <w:lang w:eastAsia="uk-UA"/>
        </w:rPr>
        <w:t xml:space="preserve"> про геноцид. Пояснено, </w:t>
      </w:r>
      <w:proofErr w:type="spellStart"/>
      <w:r w:rsidRPr="002F5E75">
        <w:rPr>
          <w:i/>
          <w:lang w:eastAsia="uk-UA"/>
        </w:rPr>
        <w:t>що</w:t>
      </w:r>
      <w:proofErr w:type="spellEnd"/>
      <w:r w:rsidRPr="002F5E75">
        <w:rPr>
          <w:i/>
          <w:lang w:eastAsia="uk-UA"/>
        </w:rPr>
        <w:t xml:space="preserve"> </w:t>
      </w:r>
      <w:proofErr w:type="spellStart"/>
      <w:r w:rsidRPr="002F5E75">
        <w:rPr>
          <w:i/>
          <w:lang w:eastAsia="uk-UA"/>
        </w:rPr>
        <w:t>це</w:t>
      </w:r>
      <w:proofErr w:type="spellEnd"/>
      <w:r w:rsidRPr="002F5E75">
        <w:rPr>
          <w:i/>
          <w:lang w:eastAsia="uk-UA"/>
        </w:rPr>
        <w:t xml:space="preserve"> </w:t>
      </w:r>
      <w:proofErr w:type="spellStart"/>
      <w:r w:rsidRPr="002F5E75">
        <w:rPr>
          <w:i/>
          <w:lang w:eastAsia="uk-UA"/>
        </w:rPr>
        <w:t>рішення</w:t>
      </w:r>
      <w:proofErr w:type="spellEnd"/>
      <w:r w:rsidRPr="002F5E75">
        <w:rPr>
          <w:i/>
          <w:lang w:eastAsia="uk-UA"/>
        </w:rPr>
        <w:t xml:space="preserve"> </w:t>
      </w:r>
      <w:proofErr w:type="spellStart"/>
      <w:r w:rsidRPr="002F5E75">
        <w:rPr>
          <w:i/>
          <w:lang w:eastAsia="uk-UA"/>
        </w:rPr>
        <w:t>має</w:t>
      </w:r>
      <w:proofErr w:type="spellEnd"/>
      <w:r w:rsidRPr="002F5E75">
        <w:rPr>
          <w:i/>
          <w:lang w:eastAsia="uk-UA"/>
        </w:rPr>
        <w:t xml:space="preserve"> </w:t>
      </w:r>
      <w:proofErr w:type="spellStart"/>
      <w:r w:rsidRPr="002F5E75">
        <w:rPr>
          <w:i/>
          <w:lang w:eastAsia="uk-UA"/>
        </w:rPr>
        <w:t>виключно</w:t>
      </w:r>
      <w:proofErr w:type="spellEnd"/>
      <w:r w:rsidRPr="002F5E75">
        <w:rPr>
          <w:i/>
          <w:lang w:eastAsia="uk-UA"/>
        </w:rPr>
        <w:t xml:space="preserve"> </w:t>
      </w:r>
      <w:proofErr w:type="spellStart"/>
      <w:r w:rsidRPr="002F5E75">
        <w:rPr>
          <w:i/>
          <w:lang w:eastAsia="uk-UA"/>
        </w:rPr>
        <w:t>технічний</w:t>
      </w:r>
      <w:proofErr w:type="spellEnd"/>
      <w:r w:rsidRPr="002F5E75">
        <w:rPr>
          <w:i/>
          <w:lang w:eastAsia="uk-UA"/>
        </w:rPr>
        <w:t xml:space="preserve"> характер і не </w:t>
      </w:r>
      <w:proofErr w:type="spellStart"/>
      <w:r w:rsidRPr="002F5E75">
        <w:rPr>
          <w:i/>
          <w:lang w:eastAsia="uk-UA"/>
        </w:rPr>
        <w:t>містить</w:t>
      </w:r>
      <w:proofErr w:type="spellEnd"/>
      <w:r w:rsidRPr="002F5E75">
        <w:rPr>
          <w:i/>
          <w:lang w:eastAsia="uk-UA"/>
        </w:rPr>
        <w:t xml:space="preserve"> </w:t>
      </w:r>
      <w:proofErr w:type="spellStart"/>
      <w:r w:rsidRPr="002F5E75">
        <w:rPr>
          <w:i/>
          <w:lang w:eastAsia="uk-UA"/>
        </w:rPr>
        <w:t>жодної</w:t>
      </w:r>
      <w:proofErr w:type="spellEnd"/>
      <w:r w:rsidRPr="002F5E75">
        <w:rPr>
          <w:i/>
          <w:lang w:eastAsia="uk-UA"/>
        </w:rPr>
        <w:t xml:space="preserve"> </w:t>
      </w:r>
      <w:proofErr w:type="spellStart"/>
      <w:r w:rsidRPr="002F5E75">
        <w:rPr>
          <w:i/>
          <w:lang w:eastAsia="uk-UA"/>
        </w:rPr>
        <w:t>оцінки</w:t>
      </w:r>
      <w:proofErr w:type="spellEnd"/>
      <w:r w:rsidRPr="002F5E75">
        <w:rPr>
          <w:i/>
          <w:lang w:eastAsia="uk-UA"/>
        </w:rPr>
        <w:t xml:space="preserve"> </w:t>
      </w:r>
      <w:proofErr w:type="spellStart"/>
      <w:r w:rsidRPr="002F5E75">
        <w:rPr>
          <w:i/>
          <w:lang w:eastAsia="uk-UA"/>
        </w:rPr>
        <w:t>фактів</w:t>
      </w:r>
      <w:proofErr w:type="spellEnd"/>
      <w:r w:rsidRPr="002F5E75">
        <w:rPr>
          <w:i/>
          <w:lang w:eastAsia="uk-UA"/>
        </w:rPr>
        <w:t xml:space="preserve">, </w:t>
      </w:r>
      <w:proofErr w:type="spellStart"/>
      <w:r w:rsidRPr="002F5E75">
        <w:rPr>
          <w:i/>
          <w:lang w:eastAsia="uk-UA"/>
        </w:rPr>
        <w:t>доказів</w:t>
      </w:r>
      <w:proofErr w:type="spellEnd"/>
      <w:r w:rsidRPr="002F5E75">
        <w:rPr>
          <w:i/>
          <w:lang w:eastAsia="uk-UA"/>
        </w:rPr>
        <w:t xml:space="preserve"> </w:t>
      </w:r>
      <w:proofErr w:type="spellStart"/>
      <w:r w:rsidRPr="002F5E75">
        <w:rPr>
          <w:i/>
          <w:lang w:eastAsia="uk-UA"/>
        </w:rPr>
        <w:t>чи</w:t>
      </w:r>
      <w:proofErr w:type="spellEnd"/>
      <w:r w:rsidRPr="002F5E75">
        <w:rPr>
          <w:i/>
          <w:lang w:eastAsia="uk-UA"/>
        </w:rPr>
        <w:t xml:space="preserve"> </w:t>
      </w:r>
      <w:proofErr w:type="spellStart"/>
      <w:r w:rsidRPr="002F5E75">
        <w:rPr>
          <w:i/>
          <w:lang w:eastAsia="uk-UA"/>
        </w:rPr>
        <w:t>правової</w:t>
      </w:r>
      <w:proofErr w:type="spellEnd"/>
      <w:r w:rsidRPr="002F5E75">
        <w:rPr>
          <w:i/>
          <w:lang w:eastAsia="uk-UA"/>
        </w:rPr>
        <w:t xml:space="preserve"> </w:t>
      </w:r>
      <w:proofErr w:type="spellStart"/>
      <w:r w:rsidRPr="002F5E75">
        <w:rPr>
          <w:i/>
          <w:lang w:eastAsia="uk-UA"/>
        </w:rPr>
        <w:t>позиції</w:t>
      </w:r>
      <w:proofErr w:type="spellEnd"/>
      <w:r w:rsidRPr="002F5E75">
        <w:rPr>
          <w:i/>
          <w:lang w:eastAsia="uk-UA"/>
        </w:rPr>
        <w:t xml:space="preserve"> </w:t>
      </w:r>
      <w:proofErr w:type="spellStart"/>
      <w:r w:rsidRPr="002F5E75">
        <w:rPr>
          <w:i/>
          <w:lang w:eastAsia="uk-UA"/>
        </w:rPr>
        <w:t>сторін</w:t>
      </w:r>
      <w:proofErr w:type="spellEnd"/>
      <w:r w:rsidRPr="002F5E75">
        <w:rPr>
          <w:i/>
          <w:lang w:eastAsia="uk-UA"/>
        </w:rPr>
        <w:t xml:space="preserve"> по </w:t>
      </w:r>
      <w:proofErr w:type="spellStart"/>
      <w:r w:rsidRPr="002F5E75">
        <w:rPr>
          <w:i/>
          <w:lang w:eastAsia="uk-UA"/>
        </w:rPr>
        <w:t>суті</w:t>
      </w:r>
      <w:proofErr w:type="spellEnd"/>
      <w:r w:rsidRPr="002F5E75">
        <w:rPr>
          <w:i/>
          <w:lang w:eastAsia="uk-UA"/>
        </w:rPr>
        <w:t xml:space="preserve">. </w:t>
      </w:r>
      <w:proofErr w:type="spellStart"/>
      <w:r w:rsidRPr="002F5E75">
        <w:rPr>
          <w:i/>
          <w:lang w:eastAsia="uk-UA"/>
        </w:rPr>
        <w:t>Наголошено</w:t>
      </w:r>
      <w:proofErr w:type="spellEnd"/>
      <w:r w:rsidRPr="002F5E75">
        <w:rPr>
          <w:i/>
          <w:lang w:eastAsia="uk-UA"/>
        </w:rPr>
        <w:t xml:space="preserve">, </w:t>
      </w:r>
      <w:proofErr w:type="spellStart"/>
      <w:r w:rsidRPr="002F5E75">
        <w:rPr>
          <w:i/>
          <w:lang w:eastAsia="uk-UA"/>
        </w:rPr>
        <w:t>що</w:t>
      </w:r>
      <w:proofErr w:type="spellEnd"/>
      <w:r w:rsidRPr="002F5E75">
        <w:rPr>
          <w:i/>
          <w:lang w:eastAsia="uk-UA"/>
        </w:rPr>
        <w:t xml:space="preserve"> </w:t>
      </w:r>
      <w:proofErr w:type="spellStart"/>
      <w:r w:rsidRPr="002F5E75">
        <w:rPr>
          <w:i/>
          <w:lang w:eastAsia="uk-UA"/>
        </w:rPr>
        <w:t>воно</w:t>
      </w:r>
      <w:proofErr w:type="spellEnd"/>
      <w:r w:rsidRPr="002F5E75">
        <w:rPr>
          <w:i/>
          <w:lang w:eastAsia="uk-UA"/>
        </w:rPr>
        <w:t xml:space="preserve"> не </w:t>
      </w:r>
      <w:proofErr w:type="spellStart"/>
      <w:r w:rsidRPr="002F5E75">
        <w:rPr>
          <w:i/>
          <w:lang w:eastAsia="uk-UA"/>
        </w:rPr>
        <w:t>змінює</w:t>
      </w:r>
      <w:proofErr w:type="spellEnd"/>
      <w:r w:rsidRPr="002F5E75">
        <w:rPr>
          <w:i/>
          <w:lang w:eastAsia="uk-UA"/>
        </w:rPr>
        <w:t xml:space="preserve"> </w:t>
      </w:r>
      <w:proofErr w:type="spellStart"/>
      <w:r w:rsidRPr="002F5E75">
        <w:rPr>
          <w:i/>
          <w:lang w:eastAsia="uk-UA"/>
        </w:rPr>
        <w:t>сильної</w:t>
      </w:r>
      <w:proofErr w:type="spellEnd"/>
      <w:r w:rsidRPr="002F5E75">
        <w:rPr>
          <w:i/>
          <w:lang w:eastAsia="uk-UA"/>
        </w:rPr>
        <w:t xml:space="preserve"> </w:t>
      </w:r>
      <w:proofErr w:type="spellStart"/>
      <w:r w:rsidRPr="002F5E75">
        <w:rPr>
          <w:i/>
          <w:lang w:eastAsia="uk-UA"/>
        </w:rPr>
        <w:t>правової</w:t>
      </w:r>
      <w:proofErr w:type="spellEnd"/>
      <w:r w:rsidRPr="002F5E75">
        <w:rPr>
          <w:i/>
          <w:lang w:eastAsia="uk-UA"/>
        </w:rPr>
        <w:t xml:space="preserve"> </w:t>
      </w:r>
      <w:proofErr w:type="spellStart"/>
      <w:r w:rsidRPr="002F5E75">
        <w:rPr>
          <w:i/>
          <w:lang w:eastAsia="uk-UA"/>
        </w:rPr>
        <w:t>позиції</w:t>
      </w:r>
      <w:proofErr w:type="spellEnd"/>
      <w:r w:rsidRPr="002F5E75">
        <w:rPr>
          <w:i/>
          <w:lang w:eastAsia="uk-UA"/>
        </w:rPr>
        <w:t xml:space="preserve"> </w:t>
      </w:r>
      <w:proofErr w:type="spellStart"/>
      <w:r w:rsidRPr="002F5E75">
        <w:rPr>
          <w:i/>
          <w:lang w:eastAsia="uk-UA"/>
        </w:rPr>
        <w:t>України</w:t>
      </w:r>
      <w:proofErr w:type="spellEnd"/>
      <w:r w:rsidRPr="002F5E75">
        <w:rPr>
          <w:i/>
          <w:lang w:eastAsia="uk-UA"/>
        </w:rPr>
        <w:t xml:space="preserve"> й не </w:t>
      </w:r>
      <w:proofErr w:type="spellStart"/>
      <w:r w:rsidRPr="002F5E75">
        <w:rPr>
          <w:i/>
          <w:lang w:eastAsia="uk-UA"/>
        </w:rPr>
        <w:t>означає</w:t>
      </w:r>
      <w:proofErr w:type="spellEnd"/>
      <w:r w:rsidRPr="002F5E75">
        <w:rPr>
          <w:i/>
          <w:lang w:eastAsia="uk-UA"/>
        </w:rPr>
        <w:t xml:space="preserve"> </w:t>
      </w:r>
      <w:proofErr w:type="spellStart"/>
      <w:r w:rsidRPr="002F5E75">
        <w:rPr>
          <w:i/>
          <w:lang w:eastAsia="uk-UA"/>
        </w:rPr>
        <w:t>визнання</w:t>
      </w:r>
      <w:proofErr w:type="spellEnd"/>
      <w:r w:rsidRPr="002F5E75">
        <w:rPr>
          <w:i/>
          <w:lang w:eastAsia="uk-UA"/>
        </w:rPr>
        <w:t xml:space="preserve"> </w:t>
      </w:r>
      <w:proofErr w:type="spellStart"/>
      <w:r w:rsidRPr="002F5E75">
        <w:rPr>
          <w:i/>
          <w:lang w:eastAsia="uk-UA"/>
        </w:rPr>
        <w:t>російських</w:t>
      </w:r>
      <w:proofErr w:type="spellEnd"/>
      <w:r w:rsidRPr="002F5E75">
        <w:rPr>
          <w:i/>
          <w:lang w:eastAsia="uk-UA"/>
        </w:rPr>
        <w:t xml:space="preserve"> </w:t>
      </w:r>
      <w:proofErr w:type="spellStart"/>
      <w:r w:rsidRPr="002F5E75">
        <w:rPr>
          <w:i/>
          <w:lang w:eastAsia="uk-UA"/>
        </w:rPr>
        <w:t>тверджень</w:t>
      </w:r>
      <w:proofErr w:type="spellEnd"/>
      <w:r w:rsidRPr="002F5E75">
        <w:rPr>
          <w:i/>
          <w:lang w:eastAsia="uk-UA"/>
        </w:rPr>
        <w:t xml:space="preserve">. </w:t>
      </w:r>
      <w:proofErr w:type="spellStart"/>
      <w:r w:rsidRPr="002F5E75">
        <w:rPr>
          <w:i/>
          <w:lang w:eastAsia="uk-UA"/>
        </w:rPr>
        <w:t>Окрему</w:t>
      </w:r>
      <w:proofErr w:type="spellEnd"/>
      <w:r w:rsidRPr="002F5E75">
        <w:rPr>
          <w:i/>
          <w:lang w:eastAsia="uk-UA"/>
        </w:rPr>
        <w:t xml:space="preserve"> </w:t>
      </w:r>
      <w:proofErr w:type="spellStart"/>
      <w:r w:rsidRPr="002F5E75">
        <w:rPr>
          <w:i/>
          <w:lang w:eastAsia="uk-UA"/>
        </w:rPr>
        <w:t>увагу</w:t>
      </w:r>
      <w:proofErr w:type="spellEnd"/>
      <w:r w:rsidRPr="002F5E75">
        <w:rPr>
          <w:i/>
          <w:lang w:eastAsia="uk-UA"/>
        </w:rPr>
        <w:t xml:space="preserve"> </w:t>
      </w:r>
      <w:proofErr w:type="spellStart"/>
      <w:r w:rsidRPr="002F5E75">
        <w:rPr>
          <w:i/>
          <w:lang w:eastAsia="uk-UA"/>
        </w:rPr>
        <w:t>приділено</w:t>
      </w:r>
      <w:proofErr w:type="spellEnd"/>
      <w:r w:rsidRPr="002F5E75">
        <w:rPr>
          <w:i/>
          <w:lang w:eastAsia="uk-UA"/>
        </w:rPr>
        <w:t xml:space="preserve"> тому, як </w:t>
      </w:r>
      <w:proofErr w:type="spellStart"/>
      <w:r w:rsidRPr="002F5E75">
        <w:rPr>
          <w:i/>
          <w:lang w:eastAsia="uk-UA"/>
        </w:rPr>
        <w:t>Росія</w:t>
      </w:r>
      <w:proofErr w:type="spellEnd"/>
      <w:r w:rsidRPr="002F5E75">
        <w:rPr>
          <w:i/>
          <w:lang w:eastAsia="uk-UA"/>
        </w:rPr>
        <w:t xml:space="preserve"> </w:t>
      </w:r>
      <w:proofErr w:type="spellStart"/>
      <w:r w:rsidRPr="002F5E75">
        <w:rPr>
          <w:i/>
          <w:lang w:eastAsia="uk-UA"/>
        </w:rPr>
        <w:t>використовує</w:t>
      </w:r>
      <w:proofErr w:type="spellEnd"/>
      <w:r w:rsidRPr="002F5E75">
        <w:rPr>
          <w:i/>
          <w:lang w:eastAsia="uk-UA"/>
        </w:rPr>
        <w:t xml:space="preserve"> </w:t>
      </w:r>
      <w:proofErr w:type="spellStart"/>
      <w:r w:rsidRPr="002F5E75">
        <w:rPr>
          <w:i/>
          <w:lang w:eastAsia="uk-UA"/>
        </w:rPr>
        <w:t>такі</w:t>
      </w:r>
      <w:proofErr w:type="spellEnd"/>
      <w:r w:rsidRPr="002F5E75">
        <w:rPr>
          <w:i/>
          <w:lang w:eastAsia="uk-UA"/>
        </w:rPr>
        <w:t xml:space="preserve"> </w:t>
      </w:r>
      <w:proofErr w:type="spellStart"/>
      <w:r w:rsidRPr="002F5E75">
        <w:rPr>
          <w:i/>
          <w:lang w:eastAsia="uk-UA"/>
        </w:rPr>
        <w:t>процесуальні</w:t>
      </w:r>
      <w:proofErr w:type="spellEnd"/>
      <w:r w:rsidRPr="002F5E75">
        <w:rPr>
          <w:i/>
          <w:lang w:eastAsia="uk-UA"/>
        </w:rPr>
        <w:t xml:space="preserve"> кроки для </w:t>
      </w:r>
      <w:proofErr w:type="spellStart"/>
      <w:r w:rsidRPr="002F5E75">
        <w:rPr>
          <w:i/>
          <w:lang w:eastAsia="uk-UA"/>
        </w:rPr>
        <w:t>інформаційних</w:t>
      </w:r>
      <w:proofErr w:type="spellEnd"/>
      <w:r w:rsidRPr="002F5E75">
        <w:rPr>
          <w:i/>
          <w:lang w:eastAsia="uk-UA"/>
        </w:rPr>
        <w:t xml:space="preserve"> і </w:t>
      </w:r>
      <w:proofErr w:type="spellStart"/>
      <w:r w:rsidRPr="002F5E75">
        <w:rPr>
          <w:i/>
          <w:lang w:eastAsia="uk-UA"/>
        </w:rPr>
        <w:t>пропагандистських</w:t>
      </w:r>
      <w:proofErr w:type="spellEnd"/>
      <w:r w:rsidRPr="002F5E75">
        <w:rPr>
          <w:i/>
          <w:lang w:eastAsia="uk-UA"/>
        </w:rPr>
        <w:t xml:space="preserve"> </w:t>
      </w:r>
      <w:proofErr w:type="spellStart"/>
      <w:r w:rsidRPr="002F5E75">
        <w:rPr>
          <w:i/>
          <w:lang w:eastAsia="uk-UA"/>
        </w:rPr>
        <w:t>маніпуляцій</w:t>
      </w:r>
      <w:proofErr w:type="spellEnd"/>
      <w:r w:rsidRPr="002F5E75">
        <w:rPr>
          <w:i/>
          <w:lang w:eastAsia="uk-UA"/>
        </w:rPr>
        <w:t xml:space="preserve">. </w:t>
      </w:r>
      <w:proofErr w:type="spellStart"/>
      <w:r w:rsidRPr="002F5E75">
        <w:rPr>
          <w:i/>
          <w:lang w:eastAsia="uk-UA"/>
        </w:rPr>
        <w:t>Підкреслено</w:t>
      </w:r>
      <w:proofErr w:type="spellEnd"/>
      <w:r w:rsidRPr="002F5E75">
        <w:rPr>
          <w:i/>
          <w:lang w:eastAsia="uk-UA"/>
        </w:rPr>
        <w:t xml:space="preserve"> </w:t>
      </w:r>
      <w:proofErr w:type="spellStart"/>
      <w:r w:rsidRPr="002F5E75">
        <w:rPr>
          <w:i/>
          <w:lang w:eastAsia="uk-UA"/>
        </w:rPr>
        <w:t>необхідність</w:t>
      </w:r>
      <w:proofErr w:type="spellEnd"/>
      <w:r w:rsidRPr="002F5E75">
        <w:rPr>
          <w:i/>
          <w:lang w:eastAsia="uk-UA"/>
        </w:rPr>
        <w:t xml:space="preserve"> </w:t>
      </w:r>
      <w:proofErr w:type="spellStart"/>
      <w:r w:rsidRPr="002F5E75">
        <w:rPr>
          <w:i/>
          <w:lang w:eastAsia="uk-UA"/>
        </w:rPr>
        <w:t>чіткого</w:t>
      </w:r>
      <w:proofErr w:type="spellEnd"/>
      <w:r w:rsidRPr="002F5E75">
        <w:rPr>
          <w:i/>
          <w:lang w:eastAsia="uk-UA"/>
        </w:rPr>
        <w:t xml:space="preserve"> </w:t>
      </w:r>
      <w:proofErr w:type="spellStart"/>
      <w:r w:rsidRPr="002F5E75">
        <w:rPr>
          <w:i/>
          <w:lang w:eastAsia="uk-UA"/>
        </w:rPr>
        <w:t>розмежування</w:t>
      </w:r>
      <w:proofErr w:type="spellEnd"/>
      <w:r w:rsidRPr="002F5E75">
        <w:rPr>
          <w:i/>
          <w:lang w:eastAsia="uk-UA"/>
        </w:rPr>
        <w:t xml:space="preserve"> </w:t>
      </w:r>
      <w:proofErr w:type="spellStart"/>
      <w:r w:rsidRPr="002F5E75">
        <w:rPr>
          <w:i/>
          <w:lang w:eastAsia="uk-UA"/>
        </w:rPr>
        <w:t>між</w:t>
      </w:r>
      <w:proofErr w:type="spellEnd"/>
      <w:r w:rsidRPr="002F5E75">
        <w:rPr>
          <w:i/>
          <w:lang w:eastAsia="uk-UA"/>
        </w:rPr>
        <w:t xml:space="preserve"> правом і пропагандою та </w:t>
      </w:r>
      <w:proofErr w:type="spellStart"/>
      <w:r w:rsidRPr="002F5E75">
        <w:rPr>
          <w:i/>
          <w:lang w:eastAsia="uk-UA"/>
        </w:rPr>
        <w:t>застережено</w:t>
      </w:r>
      <w:proofErr w:type="spellEnd"/>
      <w:r w:rsidRPr="002F5E75">
        <w:rPr>
          <w:i/>
          <w:lang w:eastAsia="uk-UA"/>
        </w:rPr>
        <w:t xml:space="preserve"> </w:t>
      </w:r>
      <w:proofErr w:type="spellStart"/>
      <w:r w:rsidRPr="002F5E75">
        <w:rPr>
          <w:i/>
          <w:lang w:eastAsia="uk-UA"/>
        </w:rPr>
        <w:t>від</w:t>
      </w:r>
      <w:proofErr w:type="spellEnd"/>
      <w:r w:rsidRPr="002F5E75">
        <w:rPr>
          <w:i/>
          <w:lang w:eastAsia="uk-UA"/>
        </w:rPr>
        <w:t xml:space="preserve"> </w:t>
      </w:r>
      <w:proofErr w:type="spellStart"/>
      <w:r w:rsidRPr="002F5E75">
        <w:rPr>
          <w:i/>
          <w:lang w:eastAsia="uk-UA"/>
        </w:rPr>
        <w:t>хибних</w:t>
      </w:r>
      <w:proofErr w:type="spellEnd"/>
      <w:r w:rsidRPr="002F5E75">
        <w:rPr>
          <w:i/>
          <w:lang w:eastAsia="uk-UA"/>
        </w:rPr>
        <w:t xml:space="preserve"> </w:t>
      </w:r>
      <w:proofErr w:type="spellStart"/>
      <w:r w:rsidRPr="002F5E75">
        <w:rPr>
          <w:i/>
          <w:lang w:eastAsia="uk-UA"/>
        </w:rPr>
        <w:t>інтерпретацій</w:t>
      </w:r>
      <w:proofErr w:type="spellEnd"/>
      <w:r w:rsidRPr="002F5E75">
        <w:rPr>
          <w:i/>
          <w:lang w:eastAsia="uk-UA"/>
        </w:rPr>
        <w:t xml:space="preserve"> </w:t>
      </w:r>
      <w:proofErr w:type="spellStart"/>
      <w:r w:rsidRPr="002F5E75">
        <w:rPr>
          <w:i/>
          <w:lang w:eastAsia="uk-UA"/>
        </w:rPr>
        <w:t>рішень</w:t>
      </w:r>
      <w:proofErr w:type="spellEnd"/>
      <w:r w:rsidRPr="002F5E75">
        <w:rPr>
          <w:i/>
          <w:lang w:eastAsia="uk-UA"/>
        </w:rPr>
        <w:t xml:space="preserve"> </w:t>
      </w:r>
      <w:proofErr w:type="spellStart"/>
      <w:r w:rsidRPr="002F5E75">
        <w:rPr>
          <w:i/>
          <w:lang w:eastAsia="uk-UA"/>
        </w:rPr>
        <w:t>міжнародного</w:t>
      </w:r>
      <w:proofErr w:type="spellEnd"/>
      <w:r w:rsidRPr="002F5E75">
        <w:rPr>
          <w:i/>
          <w:lang w:eastAsia="uk-UA"/>
        </w:rPr>
        <w:t xml:space="preserve"> суду.</w:t>
      </w:r>
      <w:r w:rsidRPr="002F5E75">
        <w:rPr>
          <w:lang w:eastAsia="uk-UA"/>
        </w:rPr>
        <w:t xml:space="preserve"> Текст: </w:t>
      </w:r>
      <w:hyperlink r:id="rId24" w:history="1">
        <w:r w:rsidRPr="002F5E75">
          <w:rPr>
            <w:rStyle w:val="ae"/>
            <w:rFonts w:eastAsia="Times New Roman" w:cs="Times New Roman"/>
            <w:szCs w:val="28"/>
            <w:lang w:eastAsia="uk-UA"/>
          </w:rPr>
          <w:t>https://zn.ua/ukr/LAW/rosijskij-kontrpozov-do-mizhnarodnoho-sudu-oon-chomu-tse-ne-peremoha-moskvi.html</w:t>
        </w:r>
      </w:hyperlink>
      <w:r w:rsidRPr="002F5E75">
        <w:rPr>
          <w:lang w:eastAsia="uk-UA"/>
        </w:rPr>
        <w:t xml:space="preserve"> </w:t>
      </w:r>
    </w:p>
    <w:p w14:paraId="64B9DDB4" w14:textId="77777777" w:rsidR="0040444E" w:rsidRPr="0017006C" w:rsidRDefault="0040444E" w:rsidP="001701B1">
      <w:pPr>
        <w:pStyle w:val="a9"/>
        <w:numPr>
          <w:ilvl w:val="0"/>
          <w:numId w:val="1"/>
        </w:numPr>
        <w:ind w:left="0" w:firstLine="567"/>
        <w:rPr>
          <w:lang w:val="uk-UA"/>
        </w:rPr>
      </w:pPr>
      <w:bookmarkStart w:id="7" w:name="_Hlk217558166"/>
      <w:proofErr w:type="spellStart"/>
      <w:r w:rsidRPr="00836272">
        <w:rPr>
          <w:rFonts w:eastAsia="Times New Roman" w:cstheme="minorHAnsi"/>
          <w:b/>
          <w:bCs/>
          <w:color w:val="222222"/>
          <w:szCs w:val="28"/>
          <w:shd w:val="clear" w:color="auto" w:fill="FFFFFF"/>
          <w:lang w:val="uk-UA" w:eastAsia="ii-CN"/>
        </w:rPr>
        <w:t>Мозговий</w:t>
      </w:r>
      <w:proofErr w:type="spellEnd"/>
      <w:r w:rsidRPr="00836272">
        <w:rPr>
          <w:rFonts w:eastAsia="Times New Roman" w:cstheme="minorHAnsi"/>
          <w:b/>
          <w:bCs/>
          <w:color w:val="222222"/>
          <w:szCs w:val="28"/>
          <w:shd w:val="clear" w:color="auto" w:fill="FFFFFF"/>
          <w:lang w:val="uk-UA" w:eastAsia="ii-CN"/>
        </w:rPr>
        <w:t xml:space="preserve"> І. Кремль шантажує </w:t>
      </w:r>
      <w:r>
        <w:rPr>
          <w:rFonts w:eastAsia="Times New Roman" w:cstheme="minorHAnsi"/>
          <w:b/>
          <w:bCs/>
          <w:color w:val="222222"/>
          <w:szCs w:val="28"/>
          <w:shd w:val="clear" w:color="auto" w:fill="FFFFFF"/>
          <w:lang w:val="uk-UA" w:eastAsia="ii-CN"/>
        </w:rPr>
        <w:t>«</w:t>
      </w:r>
      <w:r w:rsidRPr="00836272">
        <w:rPr>
          <w:rFonts w:eastAsia="Times New Roman" w:cstheme="minorHAnsi"/>
          <w:b/>
          <w:bCs/>
          <w:color w:val="222222"/>
          <w:szCs w:val="28"/>
          <w:shd w:val="clear" w:color="auto" w:fill="FFFFFF"/>
          <w:lang w:val="uk-UA" w:eastAsia="ii-CN"/>
        </w:rPr>
        <w:t>ненападом</w:t>
      </w:r>
      <w:r>
        <w:rPr>
          <w:rFonts w:eastAsia="Times New Roman" w:cstheme="minorHAnsi"/>
          <w:b/>
          <w:bCs/>
          <w:color w:val="222222"/>
          <w:szCs w:val="28"/>
          <w:shd w:val="clear" w:color="auto" w:fill="FFFFFF"/>
          <w:lang w:val="uk-UA" w:eastAsia="ii-CN"/>
        </w:rPr>
        <w:t>»</w:t>
      </w:r>
      <w:r w:rsidRPr="00836272">
        <w:rPr>
          <w:rFonts w:eastAsia="Times New Roman" w:cstheme="minorHAnsi"/>
          <w:b/>
          <w:bCs/>
          <w:color w:val="222222"/>
          <w:szCs w:val="28"/>
          <w:shd w:val="clear" w:color="auto" w:fill="FFFFFF"/>
          <w:lang w:val="uk-UA" w:eastAsia="ii-CN"/>
        </w:rPr>
        <w:t xml:space="preserve"> на Одесу й Миколаїв: ISW викрив </w:t>
      </w:r>
      <w:proofErr w:type="spellStart"/>
      <w:r w:rsidRPr="00836272">
        <w:rPr>
          <w:rFonts w:eastAsia="Times New Roman" w:cstheme="minorHAnsi"/>
          <w:b/>
          <w:bCs/>
          <w:color w:val="222222"/>
          <w:szCs w:val="28"/>
          <w:shd w:val="clear" w:color="auto" w:fill="FFFFFF"/>
          <w:lang w:val="uk-UA" w:eastAsia="ii-CN"/>
        </w:rPr>
        <w:t>фейкові</w:t>
      </w:r>
      <w:proofErr w:type="spellEnd"/>
      <w:r w:rsidRPr="00836272">
        <w:rPr>
          <w:rFonts w:eastAsia="Times New Roman" w:cstheme="minorHAnsi"/>
          <w:b/>
          <w:bCs/>
          <w:color w:val="222222"/>
          <w:szCs w:val="28"/>
          <w:shd w:val="clear" w:color="auto" w:fill="FFFFFF"/>
          <w:lang w:val="uk-UA" w:eastAsia="ii-CN"/>
        </w:rPr>
        <w:t xml:space="preserve"> поступки </w:t>
      </w:r>
      <w:proofErr w:type="spellStart"/>
      <w:r w:rsidRPr="00836272">
        <w:rPr>
          <w:rFonts w:eastAsia="Times New Roman" w:cstheme="minorHAnsi"/>
          <w:b/>
          <w:bCs/>
          <w:color w:val="222222"/>
          <w:szCs w:val="28"/>
          <w:shd w:val="clear" w:color="auto" w:fill="FFFFFF"/>
          <w:lang w:val="uk-UA" w:eastAsia="ii-CN"/>
        </w:rPr>
        <w:t>рф</w:t>
      </w:r>
      <w:proofErr w:type="spellEnd"/>
      <w:r>
        <w:rPr>
          <w:rFonts w:eastAsia="Times New Roman" w:cstheme="minorHAnsi"/>
          <w:color w:val="222222"/>
          <w:szCs w:val="28"/>
          <w:shd w:val="clear" w:color="auto" w:fill="FFFFFF"/>
          <w:lang w:val="uk-UA" w:eastAsia="ii-CN"/>
        </w:rPr>
        <w:t xml:space="preserve"> </w:t>
      </w:r>
      <w:r w:rsidRPr="00836272">
        <w:rPr>
          <w:rFonts w:eastAsia="Times New Roman" w:cstheme="minorHAnsi"/>
          <w:color w:val="222222"/>
          <w:szCs w:val="28"/>
          <w:shd w:val="clear" w:color="auto" w:fill="FFFFFF"/>
          <w:lang w:val="uk-UA" w:eastAsia="ii-CN"/>
        </w:rPr>
        <w:t xml:space="preserve">[Електронний ресурс] / Іван </w:t>
      </w:r>
      <w:proofErr w:type="spellStart"/>
      <w:r w:rsidRPr="00836272">
        <w:rPr>
          <w:rFonts w:eastAsia="Times New Roman" w:cstheme="minorHAnsi"/>
          <w:color w:val="222222"/>
          <w:szCs w:val="28"/>
          <w:shd w:val="clear" w:color="auto" w:fill="FFFFFF"/>
          <w:lang w:val="uk-UA" w:eastAsia="ii-CN"/>
        </w:rPr>
        <w:t>Мозговий</w:t>
      </w:r>
      <w:proofErr w:type="spellEnd"/>
      <w:r w:rsidRPr="00836272">
        <w:rPr>
          <w:rFonts w:eastAsia="Times New Roman" w:cstheme="minorHAnsi"/>
          <w:color w:val="222222"/>
          <w:szCs w:val="28"/>
          <w:shd w:val="clear" w:color="auto" w:fill="FFFFFF"/>
          <w:lang w:val="uk-UA" w:eastAsia="ii-CN"/>
        </w:rPr>
        <w:t xml:space="preserve"> // Fakty.ua : [</w:t>
      </w:r>
      <w:proofErr w:type="spellStart"/>
      <w:r w:rsidRPr="00836272">
        <w:rPr>
          <w:rFonts w:eastAsia="Times New Roman" w:cstheme="minorHAnsi"/>
          <w:color w:val="222222"/>
          <w:szCs w:val="28"/>
          <w:shd w:val="clear" w:color="auto" w:fill="FFFFFF"/>
          <w:lang w:val="uk-UA" w:eastAsia="ii-CN"/>
        </w:rPr>
        <w:t>вебсайт</w:t>
      </w:r>
      <w:proofErr w:type="spellEnd"/>
      <w:r w:rsidRPr="00836272">
        <w:rPr>
          <w:rFonts w:eastAsia="Times New Roman" w:cstheme="minorHAnsi"/>
          <w:color w:val="222222"/>
          <w:szCs w:val="28"/>
          <w:shd w:val="clear" w:color="auto" w:fill="FFFFFF"/>
          <w:lang w:val="uk-UA" w:eastAsia="ii-CN"/>
        </w:rPr>
        <w:t xml:space="preserve">]. – 2025. – 5 груд. </w:t>
      </w:r>
      <w:r>
        <w:rPr>
          <w:rFonts w:eastAsia="Times New Roman" w:cstheme="minorHAnsi"/>
          <w:color w:val="222222"/>
          <w:szCs w:val="28"/>
          <w:shd w:val="clear" w:color="auto" w:fill="FFFFFF"/>
          <w:lang w:val="uk-UA" w:eastAsia="ii-CN"/>
        </w:rPr>
        <w:t>–</w:t>
      </w:r>
      <w:r w:rsidRPr="00836272">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836272">
        <w:rPr>
          <w:rFonts w:eastAsia="Times New Roman" w:cstheme="minorHAnsi"/>
          <w:i/>
          <w:iCs/>
          <w:color w:val="222222"/>
          <w:szCs w:val="28"/>
          <w:shd w:val="clear" w:color="auto" w:fill="FFFFFF"/>
          <w:lang w:val="uk-UA" w:eastAsia="ii-CN"/>
        </w:rPr>
        <w:t xml:space="preserve">За даними звіту Інституту вивчення війни (ISW), РФ намагається використати потенційну відмову від наступу на Одесу та Миколаїв як </w:t>
      </w:r>
      <w:r>
        <w:rPr>
          <w:rFonts w:eastAsia="Times New Roman" w:cstheme="minorHAnsi"/>
          <w:i/>
          <w:iCs/>
          <w:color w:val="222222"/>
          <w:szCs w:val="28"/>
          <w:shd w:val="clear" w:color="auto" w:fill="FFFFFF"/>
          <w:lang w:val="uk-UA" w:eastAsia="ii-CN"/>
        </w:rPr>
        <w:t>«</w:t>
      </w:r>
      <w:r w:rsidRPr="00836272">
        <w:rPr>
          <w:rFonts w:eastAsia="Times New Roman" w:cstheme="minorHAnsi"/>
          <w:i/>
          <w:iCs/>
          <w:color w:val="222222"/>
          <w:szCs w:val="28"/>
          <w:shd w:val="clear" w:color="auto" w:fill="FFFFFF"/>
          <w:lang w:val="uk-UA" w:eastAsia="ii-CN"/>
        </w:rPr>
        <w:t>поступку</w:t>
      </w:r>
      <w:r>
        <w:rPr>
          <w:rFonts w:eastAsia="Times New Roman" w:cstheme="minorHAnsi"/>
          <w:i/>
          <w:iCs/>
          <w:color w:val="222222"/>
          <w:szCs w:val="28"/>
          <w:shd w:val="clear" w:color="auto" w:fill="FFFFFF"/>
          <w:lang w:val="uk-UA" w:eastAsia="ii-CN"/>
        </w:rPr>
        <w:t>»</w:t>
      </w:r>
      <w:r w:rsidRPr="00836272">
        <w:rPr>
          <w:rFonts w:eastAsia="Times New Roman" w:cstheme="minorHAnsi"/>
          <w:i/>
          <w:iCs/>
          <w:color w:val="222222"/>
          <w:szCs w:val="28"/>
          <w:shd w:val="clear" w:color="auto" w:fill="FFFFFF"/>
          <w:lang w:val="uk-UA" w:eastAsia="ii-CN"/>
        </w:rPr>
        <w:t xml:space="preserve"> у мирних переговорах. Зазначено, що ці заяви, які підживлюють давні претензії РФ на </w:t>
      </w:r>
      <w:r w:rsidRPr="00836272">
        <w:rPr>
          <w:rFonts w:eastAsia="Times New Roman" w:cstheme="minorHAnsi"/>
          <w:i/>
          <w:iCs/>
          <w:color w:val="222222"/>
          <w:szCs w:val="28"/>
          <w:shd w:val="clear" w:color="auto" w:fill="FFFFFF"/>
          <w:lang w:val="uk-UA" w:eastAsia="ii-CN"/>
        </w:rPr>
        <w:lastRenderedPageBreak/>
        <w:t xml:space="preserve">Одеську та Миколаївську області, є частиною інформаційно-психологічних операцій (ІПСО) Кремля, спрямованих на вплив на переговорний процес. На думку експертів, насправді російські сили не мають ресурсів для такого масштабного наступу, що вимагав би значного перекидання сил із інших напрямків і форсування Дніпра; будь-яка ймовірна </w:t>
      </w:r>
      <w:r>
        <w:rPr>
          <w:rFonts w:eastAsia="Times New Roman" w:cstheme="minorHAnsi"/>
          <w:i/>
          <w:iCs/>
          <w:color w:val="222222"/>
          <w:szCs w:val="28"/>
          <w:shd w:val="clear" w:color="auto" w:fill="FFFFFF"/>
          <w:lang w:val="uk-UA" w:eastAsia="ii-CN"/>
        </w:rPr>
        <w:t>«</w:t>
      </w:r>
      <w:r w:rsidRPr="00836272">
        <w:rPr>
          <w:rFonts w:eastAsia="Times New Roman" w:cstheme="minorHAnsi"/>
          <w:i/>
          <w:iCs/>
          <w:color w:val="222222"/>
          <w:szCs w:val="28"/>
          <w:shd w:val="clear" w:color="auto" w:fill="FFFFFF"/>
          <w:lang w:val="uk-UA" w:eastAsia="ii-CN"/>
        </w:rPr>
        <w:t>поступка</w:t>
      </w:r>
      <w:r>
        <w:rPr>
          <w:rFonts w:eastAsia="Times New Roman" w:cstheme="minorHAnsi"/>
          <w:i/>
          <w:iCs/>
          <w:color w:val="222222"/>
          <w:szCs w:val="28"/>
          <w:shd w:val="clear" w:color="auto" w:fill="FFFFFF"/>
          <w:lang w:val="uk-UA" w:eastAsia="ii-CN"/>
        </w:rPr>
        <w:t>»</w:t>
      </w:r>
      <w:r w:rsidRPr="00836272">
        <w:rPr>
          <w:rFonts w:eastAsia="Times New Roman" w:cstheme="minorHAnsi"/>
          <w:i/>
          <w:iCs/>
          <w:color w:val="222222"/>
          <w:szCs w:val="28"/>
          <w:shd w:val="clear" w:color="auto" w:fill="FFFFFF"/>
          <w:lang w:val="uk-UA" w:eastAsia="ii-CN"/>
        </w:rPr>
        <w:t xml:space="preserve"> Кремля щодо Одеси та Миколаєва буде лише короткостроковою переговорною тактикою, оскільки В. Путін залишається відданим своїй стратегічній меті — встановленню контролю над усією Україною.</w:t>
      </w:r>
      <w:r w:rsidRPr="00836272">
        <w:rPr>
          <w:rFonts w:eastAsia="Times New Roman" w:cstheme="minorHAnsi"/>
          <w:color w:val="222222"/>
          <w:szCs w:val="28"/>
          <w:shd w:val="clear" w:color="auto" w:fill="FFFFFF"/>
          <w:lang w:val="uk-UA" w:eastAsia="ii-CN"/>
        </w:rPr>
        <w:t> Текст: </w:t>
      </w:r>
      <w:hyperlink r:id="rId25" w:tgtFrame="_blank" w:history="1">
        <w:r w:rsidRPr="00836272">
          <w:rPr>
            <w:rFonts w:eastAsia="Times New Roman" w:cstheme="minorHAnsi"/>
            <w:color w:val="1155CC"/>
            <w:szCs w:val="28"/>
            <w:u w:val="single"/>
            <w:shd w:val="clear" w:color="auto" w:fill="FFFFFF"/>
            <w:lang w:val="uk-UA" w:eastAsia="ii-CN"/>
          </w:rPr>
          <w:t>https://fakty.ua/464010-kreml-shantazhiruet-quot-nenapadeniem-quot-na-odessu-i-nikolaev-isw-razoblachil-fejkovye-ustupki-rf</w:t>
        </w:r>
      </w:hyperlink>
      <w:bookmarkEnd w:id="7"/>
    </w:p>
    <w:p w14:paraId="1535BB3E" w14:textId="77777777" w:rsidR="0040444E" w:rsidRPr="0017006C" w:rsidRDefault="0040444E" w:rsidP="001701B1">
      <w:pPr>
        <w:pStyle w:val="a9"/>
        <w:numPr>
          <w:ilvl w:val="0"/>
          <w:numId w:val="1"/>
        </w:numPr>
        <w:ind w:left="0" w:firstLine="567"/>
        <w:rPr>
          <w:lang w:val="uk-UA"/>
        </w:rPr>
      </w:pPr>
      <w:proofErr w:type="spellStart"/>
      <w:r w:rsidRPr="00A54E3A">
        <w:rPr>
          <w:b/>
          <w:bCs/>
          <w:shd w:val="clear" w:color="auto" w:fill="FFFFFF"/>
          <w:lang w:val="uk-UA" w:eastAsia="ii-CN"/>
        </w:rPr>
        <w:t>Носальська</w:t>
      </w:r>
      <w:proofErr w:type="spellEnd"/>
      <w:r w:rsidRPr="00A54E3A">
        <w:rPr>
          <w:b/>
          <w:bCs/>
          <w:shd w:val="clear" w:color="auto" w:fill="FFFFFF"/>
          <w:lang w:val="uk-UA" w:eastAsia="ii-CN"/>
        </w:rPr>
        <w:t xml:space="preserve"> І. Спроба стерти пам’ять про Чорнобиль: США голосують в ООН разом з РФ </w:t>
      </w:r>
      <w:r w:rsidRPr="00A54E3A">
        <w:rPr>
          <w:shd w:val="clear" w:color="auto" w:fill="FFFFFF"/>
          <w:lang w:val="uk-UA" w:eastAsia="ii-CN"/>
        </w:rPr>
        <w:t xml:space="preserve">[Електронний ресурс] / Ірина </w:t>
      </w:r>
      <w:proofErr w:type="spellStart"/>
      <w:r w:rsidRPr="00A54E3A">
        <w:rPr>
          <w:shd w:val="clear" w:color="auto" w:fill="FFFFFF"/>
          <w:lang w:val="uk-UA" w:eastAsia="ii-CN"/>
        </w:rPr>
        <w:t>Носальська</w:t>
      </w:r>
      <w:proofErr w:type="spellEnd"/>
      <w:r w:rsidRPr="00A54E3A">
        <w:rPr>
          <w:shd w:val="clear" w:color="auto" w:fill="FFFFFF"/>
          <w:lang w:val="uk-UA" w:eastAsia="ii-CN"/>
        </w:rPr>
        <w:t xml:space="preserve"> // Korrespondent.net : [</w:t>
      </w:r>
      <w:proofErr w:type="spellStart"/>
      <w:r w:rsidRPr="00A54E3A">
        <w:rPr>
          <w:shd w:val="clear" w:color="auto" w:fill="FFFFFF"/>
          <w:lang w:val="uk-UA" w:eastAsia="ii-CN"/>
        </w:rPr>
        <w:t>вебсайт</w:t>
      </w:r>
      <w:proofErr w:type="spellEnd"/>
      <w:r w:rsidRPr="00A54E3A">
        <w:rPr>
          <w:shd w:val="clear" w:color="auto" w:fill="FFFFFF"/>
          <w:lang w:val="uk-UA" w:eastAsia="ii-CN"/>
        </w:rPr>
        <w:t xml:space="preserve">]. – 2025. – 12 груд. – Електрон. дані. </w:t>
      </w:r>
      <w:r w:rsidRPr="00A54E3A">
        <w:rPr>
          <w:i/>
          <w:iCs/>
          <w:shd w:val="clear" w:color="auto" w:fill="FFFFFF"/>
          <w:lang w:val="uk-UA" w:eastAsia="ii-CN"/>
        </w:rPr>
        <w:t xml:space="preserve">Вказано, що кожні три роки РФ – через Білорусь – просуває резолюцію про </w:t>
      </w:r>
      <w:proofErr w:type="spellStart"/>
      <w:r w:rsidRPr="00A54E3A">
        <w:rPr>
          <w:i/>
          <w:iCs/>
          <w:shd w:val="clear" w:color="auto" w:fill="FFFFFF"/>
          <w:lang w:val="uk-UA" w:eastAsia="ii-CN"/>
        </w:rPr>
        <w:t>т.з</w:t>
      </w:r>
      <w:proofErr w:type="spellEnd"/>
      <w:r w:rsidRPr="00A54E3A">
        <w:rPr>
          <w:i/>
          <w:iCs/>
          <w:shd w:val="clear" w:color="auto" w:fill="FFFFFF"/>
          <w:lang w:val="uk-UA" w:eastAsia="ii-CN"/>
        </w:rPr>
        <w:t xml:space="preserve">. </w:t>
      </w:r>
      <w:r>
        <w:rPr>
          <w:i/>
          <w:iCs/>
          <w:shd w:val="clear" w:color="auto" w:fill="FFFFFF"/>
          <w:lang w:val="uk-UA" w:eastAsia="ii-CN"/>
        </w:rPr>
        <w:t>«</w:t>
      </w:r>
      <w:r w:rsidRPr="00A54E3A">
        <w:rPr>
          <w:i/>
          <w:iCs/>
          <w:shd w:val="clear" w:color="auto" w:fill="FFFFFF"/>
          <w:lang w:val="uk-UA" w:eastAsia="ii-CN"/>
        </w:rPr>
        <w:t>мінімізацію наслідків Чорнобильської катастрофи</w:t>
      </w:r>
      <w:r>
        <w:rPr>
          <w:i/>
          <w:iCs/>
          <w:shd w:val="clear" w:color="auto" w:fill="FFFFFF"/>
          <w:lang w:val="uk-UA" w:eastAsia="ii-CN"/>
        </w:rPr>
        <w:t>»</w:t>
      </w:r>
      <w:r w:rsidRPr="00A54E3A">
        <w:rPr>
          <w:i/>
          <w:iCs/>
          <w:shd w:val="clear" w:color="auto" w:fill="FFFFFF"/>
          <w:lang w:val="uk-UA" w:eastAsia="ii-CN"/>
        </w:rPr>
        <w:t>, уникаючи згадки про Україну та наполягаючи на використанні російського правопису міста Чорнобиль (</w:t>
      </w:r>
      <w:proofErr w:type="spellStart"/>
      <w:r w:rsidRPr="00A54E3A">
        <w:rPr>
          <w:i/>
          <w:iCs/>
          <w:shd w:val="clear" w:color="auto" w:fill="FFFFFF"/>
          <w:lang w:val="uk-UA" w:eastAsia="ii-CN"/>
        </w:rPr>
        <w:t>Chermobyl</w:t>
      </w:r>
      <w:proofErr w:type="spellEnd"/>
      <w:r w:rsidRPr="00A54E3A">
        <w:rPr>
          <w:i/>
          <w:iCs/>
          <w:shd w:val="clear" w:color="auto" w:fill="FFFFFF"/>
          <w:lang w:val="uk-UA" w:eastAsia="ii-CN"/>
        </w:rPr>
        <w:t xml:space="preserve">), відмовляючись визнати відповідальність за саму катастрофу та за нинішні атаки на захисний купол ЧАЕС. Роками ГА ООН приймала цю </w:t>
      </w:r>
      <w:r>
        <w:rPr>
          <w:i/>
          <w:iCs/>
          <w:shd w:val="clear" w:color="auto" w:fill="FFFFFF"/>
          <w:lang w:val="uk-UA" w:eastAsia="ii-CN"/>
        </w:rPr>
        <w:t>«</w:t>
      </w:r>
      <w:r w:rsidRPr="00A54E3A">
        <w:rPr>
          <w:i/>
          <w:iCs/>
          <w:shd w:val="clear" w:color="auto" w:fill="FFFFFF"/>
          <w:lang w:val="uk-UA" w:eastAsia="ii-CN"/>
        </w:rPr>
        <w:t>консенсусну резолюцію</w:t>
      </w:r>
      <w:r>
        <w:rPr>
          <w:i/>
          <w:iCs/>
          <w:shd w:val="clear" w:color="auto" w:fill="FFFFFF"/>
          <w:lang w:val="uk-UA" w:eastAsia="ii-CN"/>
        </w:rPr>
        <w:t>»</w:t>
      </w:r>
      <w:r w:rsidRPr="00A54E3A">
        <w:rPr>
          <w:i/>
          <w:iCs/>
          <w:shd w:val="clear" w:color="auto" w:fill="FFFFFF"/>
          <w:lang w:val="uk-UA" w:eastAsia="ii-CN"/>
        </w:rPr>
        <w:t xml:space="preserve">, проте цього разу українська делегація сказала </w:t>
      </w:r>
      <w:r>
        <w:rPr>
          <w:i/>
          <w:iCs/>
          <w:shd w:val="clear" w:color="auto" w:fill="FFFFFF"/>
          <w:lang w:val="uk-UA" w:eastAsia="ii-CN"/>
        </w:rPr>
        <w:t>«</w:t>
      </w:r>
      <w:r w:rsidRPr="00A54E3A">
        <w:rPr>
          <w:i/>
          <w:iCs/>
          <w:shd w:val="clear" w:color="auto" w:fill="FFFFFF"/>
          <w:lang w:val="uk-UA" w:eastAsia="ii-CN"/>
        </w:rPr>
        <w:t>ні</w:t>
      </w:r>
      <w:r>
        <w:rPr>
          <w:i/>
          <w:iCs/>
          <w:shd w:val="clear" w:color="auto" w:fill="FFFFFF"/>
          <w:lang w:val="uk-UA" w:eastAsia="ii-CN"/>
        </w:rPr>
        <w:t>»</w:t>
      </w:r>
      <w:r w:rsidRPr="00A54E3A">
        <w:rPr>
          <w:i/>
          <w:iCs/>
          <w:shd w:val="clear" w:color="auto" w:fill="FFFFFF"/>
          <w:lang w:val="uk-UA" w:eastAsia="ii-CN"/>
        </w:rPr>
        <w:t xml:space="preserve"> таким діям. Україна внесла власну резолюцію, заблокувавши всі білоруські та російські поправки, отримала позитивне голосування, а потім – блокування розгляду білоруської пропозиції, оскільки пропозиція України вже була ухвалена. Розглянуто, чому США проголосували в ООН разом із РФ проти Чорнобильської резолюції, підготовленої Україною, та в якому стані </w:t>
      </w:r>
      <w:proofErr w:type="spellStart"/>
      <w:r w:rsidRPr="00A54E3A">
        <w:rPr>
          <w:i/>
          <w:iCs/>
          <w:shd w:val="clear" w:color="auto" w:fill="FFFFFF"/>
          <w:lang w:val="uk-UA" w:eastAsia="ii-CN"/>
        </w:rPr>
        <w:t>конфайнмент</w:t>
      </w:r>
      <w:proofErr w:type="spellEnd"/>
      <w:r w:rsidRPr="00A54E3A">
        <w:rPr>
          <w:i/>
          <w:iCs/>
          <w:shd w:val="clear" w:color="auto" w:fill="FFFFFF"/>
          <w:lang w:val="uk-UA" w:eastAsia="ii-CN"/>
        </w:rPr>
        <w:t xml:space="preserve"> станції після влучання російського </w:t>
      </w:r>
      <w:proofErr w:type="spellStart"/>
      <w:r w:rsidRPr="00A54E3A">
        <w:rPr>
          <w:i/>
          <w:iCs/>
          <w:shd w:val="clear" w:color="auto" w:fill="FFFFFF"/>
          <w:lang w:val="uk-UA" w:eastAsia="ii-CN"/>
        </w:rPr>
        <w:t>дрону</w:t>
      </w:r>
      <w:proofErr w:type="spellEnd"/>
      <w:r w:rsidRPr="00A54E3A">
        <w:rPr>
          <w:i/>
          <w:iCs/>
          <w:shd w:val="clear" w:color="auto" w:fill="FFFFFF"/>
          <w:lang w:val="uk-UA" w:eastAsia="ii-CN"/>
        </w:rPr>
        <w:t>. Вказано, що Вашингтон виступив проти нібито не через незгоду з її ядерно-</w:t>
      </w:r>
      <w:proofErr w:type="spellStart"/>
      <w:r w:rsidRPr="00A54E3A">
        <w:rPr>
          <w:i/>
          <w:iCs/>
          <w:shd w:val="clear" w:color="auto" w:fill="FFFFFF"/>
          <w:lang w:val="uk-UA" w:eastAsia="ii-CN"/>
        </w:rPr>
        <w:t>безпековим</w:t>
      </w:r>
      <w:proofErr w:type="spellEnd"/>
      <w:r w:rsidRPr="00A54E3A">
        <w:rPr>
          <w:i/>
          <w:iCs/>
          <w:shd w:val="clear" w:color="auto" w:fill="FFFFFF"/>
          <w:lang w:val="uk-UA" w:eastAsia="ii-CN"/>
        </w:rPr>
        <w:t xml:space="preserve"> змістом, а через </w:t>
      </w:r>
      <w:r>
        <w:rPr>
          <w:i/>
          <w:iCs/>
          <w:shd w:val="clear" w:color="auto" w:fill="FFFFFF"/>
          <w:lang w:val="uk-UA" w:eastAsia="ii-CN"/>
        </w:rPr>
        <w:t>«</w:t>
      </w:r>
      <w:r w:rsidRPr="00A54E3A">
        <w:rPr>
          <w:i/>
          <w:iCs/>
          <w:shd w:val="clear" w:color="auto" w:fill="FFFFFF"/>
          <w:lang w:val="uk-UA" w:eastAsia="ii-CN"/>
        </w:rPr>
        <w:t>порядок денний до 2030 р.</w:t>
      </w:r>
      <w:r>
        <w:rPr>
          <w:i/>
          <w:iCs/>
          <w:shd w:val="clear" w:color="auto" w:fill="FFFFFF"/>
          <w:lang w:val="uk-UA" w:eastAsia="ii-CN"/>
        </w:rPr>
        <w:t>»</w:t>
      </w:r>
      <w:r w:rsidRPr="00A54E3A">
        <w:rPr>
          <w:i/>
          <w:iCs/>
          <w:shd w:val="clear" w:color="auto" w:fill="FFFFFF"/>
          <w:lang w:val="uk-UA" w:eastAsia="ii-CN"/>
        </w:rPr>
        <w:t xml:space="preserve">, якій у США вважають таким, що </w:t>
      </w:r>
      <w:r>
        <w:rPr>
          <w:i/>
          <w:iCs/>
          <w:shd w:val="clear" w:color="auto" w:fill="FFFFFF"/>
          <w:lang w:val="uk-UA" w:eastAsia="ii-CN"/>
        </w:rPr>
        <w:t>«</w:t>
      </w:r>
      <w:r w:rsidRPr="00A54E3A">
        <w:rPr>
          <w:i/>
          <w:iCs/>
          <w:shd w:val="clear" w:color="auto" w:fill="FFFFFF"/>
          <w:lang w:val="uk-UA" w:eastAsia="ii-CN"/>
        </w:rPr>
        <w:t>просуває програму м’якого глобального управління, несумісну з національним суверенітетом США</w:t>
      </w:r>
      <w:r>
        <w:rPr>
          <w:i/>
          <w:iCs/>
          <w:shd w:val="clear" w:color="auto" w:fill="FFFFFF"/>
          <w:lang w:val="uk-UA" w:eastAsia="ii-CN"/>
        </w:rPr>
        <w:t>»</w:t>
      </w:r>
      <w:r w:rsidRPr="00A54E3A">
        <w:rPr>
          <w:i/>
          <w:iCs/>
          <w:shd w:val="clear" w:color="auto" w:fill="FFFFFF"/>
          <w:lang w:val="uk-UA" w:eastAsia="ii-CN"/>
        </w:rPr>
        <w:t xml:space="preserve">. Акцентовано на критиці пропозицій Білорусі, які постпред України при ООН А. Мельник назвав цинічними, адже саме білоруська територія була використана військами РФ для вторгнення в </w:t>
      </w:r>
      <w:r w:rsidRPr="00A54E3A">
        <w:rPr>
          <w:i/>
          <w:iCs/>
          <w:shd w:val="clear" w:color="auto" w:fill="FFFFFF"/>
          <w:lang w:val="uk-UA" w:eastAsia="ii-CN"/>
        </w:rPr>
        <w:lastRenderedPageBreak/>
        <w:t xml:space="preserve">Україну, включно з операцією із захоплення Чорнобильської АЕС у перші дні повномасштабної війни. Український дипломат також наголосив на важливості відходу від радянського написання </w:t>
      </w:r>
      <w:proofErr w:type="spellStart"/>
      <w:r w:rsidRPr="00A54E3A">
        <w:rPr>
          <w:i/>
          <w:iCs/>
          <w:shd w:val="clear" w:color="auto" w:fill="FFFFFF"/>
          <w:lang w:val="uk-UA" w:eastAsia="ii-CN"/>
        </w:rPr>
        <w:t>Chernobyl</w:t>
      </w:r>
      <w:proofErr w:type="spellEnd"/>
      <w:r w:rsidRPr="00A54E3A">
        <w:rPr>
          <w:i/>
          <w:iCs/>
          <w:shd w:val="clear" w:color="auto" w:fill="FFFFFF"/>
          <w:lang w:val="uk-UA" w:eastAsia="ii-CN"/>
        </w:rPr>
        <w:t xml:space="preserve"> яке </w:t>
      </w:r>
      <w:r>
        <w:rPr>
          <w:i/>
          <w:iCs/>
          <w:shd w:val="clear" w:color="auto" w:fill="FFFFFF"/>
          <w:lang w:val="uk-UA" w:eastAsia="ii-CN"/>
        </w:rPr>
        <w:t>«</w:t>
      </w:r>
      <w:r w:rsidRPr="00A54E3A">
        <w:rPr>
          <w:i/>
          <w:iCs/>
          <w:shd w:val="clear" w:color="auto" w:fill="FFFFFF"/>
          <w:lang w:val="uk-UA" w:eastAsia="ii-CN"/>
        </w:rPr>
        <w:t>є частиною імперської спадщини</w:t>
      </w:r>
      <w:r>
        <w:rPr>
          <w:i/>
          <w:iCs/>
          <w:shd w:val="clear" w:color="auto" w:fill="FFFFFF"/>
          <w:lang w:val="uk-UA" w:eastAsia="ii-CN"/>
        </w:rPr>
        <w:t>»</w:t>
      </w:r>
      <w:r w:rsidRPr="00A54E3A">
        <w:rPr>
          <w:i/>
          <w:iCs/>
          <w:shd w:val="clear" w:color="auto" w:fill="FFFFFF"/>
          <w:lang w:val="uk-UA" w:eastAsia="ii-CN"/>
        </w:rPr>
        <w:t>.</w:t>
      </w:r>
      <w:r w:rsidRPr="00A54E3A">
        <w:rPr>
          <w:shd w:val="clear" w:color="auto" w:fill="FFFFFF"/>
          <w:lang w:val="uk-UA" w:eastAsia="ii-CN"/>
        </w:rPr>
        <w:t> Текст: </w:t>
      </w:r>
      <w:hyperlink r:id="rId26" w:tgtFrame="_blank" w:history="1">
        <w:r w:rsidRPr="00A54E3A">
          <w:rPr>
            <w:color w:val="0000FF"/>
            <w:u w:val="single"/>
            <w:shd w:val="clear" w:color="auto" w:fill="FFFFFF"/>
            <w:lang w:val="uk-UA" w:eastAsia="ii-CN"/>
          </w:rPr>
          <w:t>https://ua.korrespondent.net/articles/4839931-sproba-sterty-pamiat-pro-chornobyl-ssha-holosuuit-v-oon-razom-z-rf</w:t>
        </w:r>
      </w:hyperlink>
    </w:p>
    <w:p w14:paraId="495D0055" w14:textId="78F22A31" w:rsidR="0040444E" w:rsidRPr="0017006C" w:rsidRDefault="0040444E" w:rsidP="00AE53C6">
      <w:pPr>
        <w:pStyle w:val="a9"/>
        <w:numPr>
          <w:ilvl w:val="0"/>
          <w:numId w:val="1"/>
        </w:numPr>
        <w:ind w:left="0" w:firstLine="567"/>
        <w:rPr>
          <w:lang w:val="uk-UA"/>
        </w:rPr>
      </w:pPr>
      <w:proofErr w:type="spellStart"/>
      <w:r w:rsidRPr="00AE53C6">
        <w:rPr>
          <w:b/>
          <w:bCs/>
          <w:lang w:val="uk-UA"/>
        </w:rPr>
        <w:t>Носальська</w:t>
      </w:r>
      <w:proofErr w:type="spellEnd"/>
      <w:r w:rsidRPr="00AE53C6">
        <w:rPr>
          <w:b/>
          <w:bCs/>
          <w:lang w:val="uk-UA"/>
        </w:rPr>
        <w:t xml:space="preserve"> І. У війни не європейське обличчя: невже Бельгія проти репарацій Україні </w:t>
      </w:r>
      <w:r w:rsidRPr="003A5A58">
        <w:rPr>
          <w:lang w:val="uk-UA"/>
        </w:rPr>
        <w:t xml:space="preserve">[Електронний ресурс] / Ірина </w:t>
      </w:r>
      <w:proofErr w:type="spellStart"/>
      <w:r w:rsidRPr="003A5A58">
        <w:rPr>
          <w:lang w:val="uk-UA"/>
        </w:rPr>
        <w:t>Носальська</w:t>
      </w:r>
      <w:proofErr w:type="spellEnd"/>
      <w:r w:rsidRPr="003A5A58">
        <w:rPr>
          <w:lang w:val="uk-UA"/>
        </w:rPr>
        <w:t xml:space="preserve"> // Korrespondent.net : [</w:t>
      </w:r>
      <w:proofErr w:type="spellStart"/>
      <w:r w:rsidRPr="003A5A58">
        <w:rPr>
          <w:lang w:val="uk-UA"/>
        </w:rPr>
        <w:t>вебсайт</w:t>
      </w:r>
      <w:proofErr w:type="spellEnd"/>
      <w:r w:rsidRPr="003A5A58">
        <w:rPr>
          <w:lang w:val="uk-UA"/>
        </w:rPr>
        <w:t xml:space="preserve">]. – 2025. – 5 груд. </w:t>
      </w:r>
      <w:r>
        <w:rPr>
          <w:lang w:val="uk-UA"/>
        </w:rPr>
        <w:t>–</w:t>
      </w:r>
      <w:r w:rsidRPr="003A5A58">
        <w:rPr>
          <w:lang w:val="uk-UA"/>
        </w:rPr>
        <w:t xml:space="preserve"> Електрон. дані.</w:t>
      </w:r>
      <w:r>
        <w:rPr>
          <w:lang w:val="uk-UA"/>
        </w:rPr>
        <w:t xml:space="preserve"> </w:t>
      </w:r>
      <w:r w:rsidRPr="00AE53C6">
        <w:rPr>
          <w:i/>
          <w:iCs/>
          <w:lang w:val="uk-UA"/>
        </w:rPr>
        <w:t xml:space="preserve">Проаналізовано позицію Бельгії щодо репараційного кредиту для України коштом російських заморожених активів у контексті скандальної заяви прем'єр-міністра країни </w:t>
      </w:r>
      <w:proofErr w:type="spellStart"/>
      <w:r w:rsidRPr="00AE53C6">
        <w:rPr>
          <w:i/>
          <w:iCs/>
          <w:lang w:val="uk-UA"/>
        </w:rPr>
        <w:t>Барта</w:t>
      </w:r>
      <w:proofErr w:type="spellEnd"/>
      <w:r w:rsidRPr="00AE53C6">
        <w:rPr>
          <w:i/>
          <w:iCs/>
          <w:lang w:val="uk-UA"/>
        </w:rPr>
        <w:t xml:space="preserve"> де </w:t>
      </w:r>
      <w:proofErr w:type="spellStart"/>
      <w:r w:rsidRPr="00AE53C6">
        <w:rPr>
          <w:i/>
          <w:iCs/>
          <w:lang w:val="uk-UA"/>
        </w:rPr>
        <w:t>Вевера</w:t>
      </w:r>
      <w:proofErr w:type="spellEnd"/>
      <w:r w:rsidRPr="00AE53C6">
        <w:rPr>
          <w:i/>
          <w:iCs/>
          <w:lang w:val="uk-UA"/>
        </w:rPr>
        <w:t xml:space="preserve"> про те, що РФ нібито </w:t>
      </w:r>
      <w:r>
        <w:rPr>
          <w:i/>
          <w:iCs/>
          <w:lang w:val="uk-UA"/>
        </w:rPr>
        <w:t>«</w:t>
      </w:r>
      <w:r w:rsidRPr="00AE53C6">
        <w:rPr>
          <w:i/>
          <w:iCs/>
          <w:lang w:val="uk-UA"/>
        </w:rPr>
        <w:t>ніколи не програє війну</w:t>
      </w:r>
      <w:r>
        <w:rPr>
          <w:i/>
          <w:iCs/>
          <w:lang w:val="uk-UA"/>
        </w:rPr>
        <w:t>»</w:t>
      </w:r>
      <w:r w:rsidRPr="00AE53C6">
        <w:rPr>
          <w:i/>
          <w:iCs/>
          <w:lang w:val="uk-UA"/>
        </w:rPr>
        <w:t xml:space="preserve">, і що </w:t>
      </w:r>
      <w:r>
        <w:rPr>
          <w:i/>
          <w:iCs/>
          <w:lang w:val="uk-UA"/>
        </w:rPr>
        <w:t>«</w:t>
      </w:r>
      <w:r w:rsidRPr="00AE53C6">
        <w:rPr>
          <w:i/>
          <w:iCs/>
          <w:lang w:val="uk-UA"/>
        </w:rPr>
        <w:t>навіть не бажано, щоб країна з ядерною зброєю програла війну і стала повністю нестабільною</w:t>
      </w:r>
      <w:r>
        <w:rPr>
          <w:i/>
          <w:iCs/>
          <w:lang w:val="uk-UA"/>
        </w:rPr>
        <w:t>»</w:t>
      </w:r>
      <w:r w:rsidRPr="00AE53C6">
        <w:rPr>
          <w:i/>
          <w:iCs/>
          <w:lang w:val="uk-UA"/>
        </w:rPr>
        <w:t xml:space="preserve">, тому російські активи доведеться їй повертати. Вказано на реакцію російських інформаційних </w:t>
      </w:r>
      <w:r>
        <w:rPr>
          <w:i/>
          <w:iCs/>
          <w:lang w:val="uk-UA"/>
        </w:rPr>
        <w:t>«</w:t>
      </w:r>
      <w:r w:rsidRPr="00AE53C6">
        <w:rPr>
          <w:i/>
          <w:iCs/>
          <w:lang w:val="uk-UA"/>
        </w:rPr>
        <w:t>сміттєзвалищ</w:t>
      </w:r>
      <w:r>
        <w:rPr>
          <w:i/>
          <w:iCs/>
          <w:lang w:val="uk-UA"/>
        </w:rPr>
        <w:t>»</w:t>
      </w:r>
      <w:r w:rsidRPr="00AE53C6">
        <w:rPr>
          <w:i/>
          <w:iCs/>
          <w:lang w:val="uk-UA"/>
        </w:rPr>
        <w:t xml:space="preserve"> і деяких </w:t>
      </w:r>
      <w:proofErr w:type="spellStart"/>
      <w:r w:rsidRPr="00AE53C6">
        <w:rPr>
          <w:i/>
          <w:iCs/>
          <w:lang w:val="uk-UA"/>
        </w:rPr>
        <w:t>псевдонейтральних</w:t>
      </w:r>
      <w:proofErr w:type="spellEnd"/>
      <w:r w:rsidRPr="00AE53C6">
        <w:rPr>
          <w:i/>
          <w:iCs/>
          <w:lang w:val="uk-UA"/>
        </w:rPr>
        <w:t xml:space="preserve"> країн, таких як КНР. Окреслено зусилля Європейської комісії (ЄК) щодо напрацювання механізму виділення репараційного кредиту Україні, враховуючи, зокрема, умови Бельгії. Розглянуто альтернативні варіанти фінансової допомоги Україні на 2026 – 2027 рр., якщо правові або політичні бар’єри не буде подолано.</w:t>
      </w:r>
      <w:r w:rsidR="00782200">
        <w:rPr>
          <w:i/>
          <w:iCs/>
          <w:lang w:val="uk-UA"/>
        </w:rPr>
        <w:t xml:space="preserve">      </w:t>
      </w:r>
      <w:r w:rsidR="00782200">
        <w:rPr>
          <w:lang w:val="uk-UA"/>
        </w:rPr>
        <w:t xml:space="preserve"> </w:t>
      </w:r>
      <w:r w:rsidRPr="003A5A58">
        <w:rPr>
          <w:lang w:val="uk-UA"/>
        </w:rPr>
        <w:t>Текст:</w:t>
      </w:r>
      <w:r w:rsidR="00782200">
        <w:rPr>
          <w:lang w:val="uk-UA"/>
        </w:rPr>
        <w:t xml:space="preserve"> </w:t>
      </w:r>
      <w:hyperlink r:id="rId27" w:tgtFrame="_blank" w:history="1">
        <w:r w:rsidRPr="00AE53C6">
          <w:rPr>
            <w:rStyle w:val="ae"/>
            <w:rFonts w:eastAsiaTheme="majorEastAsia"/>
            <w:lang w:val="uk-UA"/>
          </w:rPr>
          <w:t>https://ua.korrespondent.net/articles/4838047-u-viiny-ne-yevropeiske-oblychchia-nevzhe-belhiia-proty-reparatsii-ukraini</w:t>
        </w:r>
      </w:hyperlink>
    </w:p>
    <w:p w14:paraId="00BA59AB" w14:textId="391A13F5" w:rsidR="0040444E" w:rsidRDefault="0040444E" w:rsidP="00E64F2F">
      <w:pPr>
        <w:pStyle w:val="a9"/>
        <w:numPr>
          <w:ilvl w:val="0"/>
          <w:numId w:val="1"/>
        </w:numPr>
        <w:ind w:left="0" w:firstLine="567"/>
      </w:pPr>
      <w:r w:rsidRPr="00E64F2F">
        <w:rPr>
          <w:b/>
          <w:bCs/>
          <w:shd w:val="clear" w:color="auto" w:fill="FFFFFF"/>
          <w:lang w:val="uk-UA" w:eastAsia="ii-CN"/>
        </w:rPr>
        <w:t xml:space="preserve">Плетньов О. В. Цифрові докази у протидії дезінформації та </w:t>
      </w:r>
      <w:proofErr w:type="spellStart"/>
      <w:r w:rsidRPr="00E64F2F">
        <w:rPr>
          <w:b/>
          <w:bCs/>
          <w:shd w:val="clear" w:color="auto" w:fill="FFFFFF"/>
          <w:lang w:val="uk-UA" w:eastAsia="ii-CN"/>
        </w:rPr>
        <w:t>діпфейкам</w:t>
      </w:r>
      <w:proofErr w:type="spellEnd"/>
      <w:r w:rsidRPr="00E64F2F">
        <w:rPr>
          <w:b/>
          <w:bCs/>
          <w:shd w:val="clear" w:color="auto" w:fill="FFFFFF"/>
          <w:lang w:val="uk-UA" w:eastAsia="ii-CN"/>
        </w:rPr>
        <w:t xml:space="preserve"> щодо воєнних злочинів</w:t>
      </w:r>
      <w:r w:rsidRPr="00E64F2F">
        <w:rPr>
          <w:shd w:val="clear" w:color="auto" w:fill="FFFFFF"/>
          <w:lang w:val="uk-UA" w:eastAsia="ii-CN"/>
        </w:rPr>
        <w:t xml:space="preserve"> [Електронний ресурс] / О. В. Плетньов, </w:t>
      </w:r>
      <w:r w:rsidR="0017006C">
        <w:rPr>
          <w:shd w:val="clear" w:color="auto" w:fill="FFFFFF"/>
          <w:lang w:val="uk-UA" w:eastAsia="ii-CN"/>
        </w:rPr>
        <w:br/>
      </w:r>
      <w:r w:rsidRPr="00E64F2F">
        <w:rPr>
          <w:shd w:val="clear" w:color="auto" w:fill="FFFFFF"/>
          <w:lang w:val="uk-UA" w:eastAsia="ii-CN"/>
        </w:rPr>
        <w:t xml:space="preserve">Є. В Коваленко // </w:t>
      </w:r>
      <w:proofErr w:type="spellStart"/>
      <w:r w:rsidRPr="00E64F2F">
        <w:rPr>
          <w:shd w:val="clear" w:color="auto" w:fill="FFFFFF"/>
          <w:lang w:val="uk-UA" w:eastAsia="ii-CN"/>
        </w:rPr>
        <w:t>Юрид</w:t>
      </w:r>
      <w:proofErr w:type="spellEnd"/>
      <w:r w:rsidRPr="00E64F2F">
        <w:rPr>
          <w:shd w:val="clear" w:color="auto" w:fill="FFFFFF"/>
          <w:lang w:val="uk-UA" w:eastAsia="ii-CN"/>
        </w:rPr>
        <w:t xml:space="preserve">. наук. електрон. </w:t>
      </w:r>
      <w:proofErr w:type="spellStart"/>
      <w:r w:rsidRPr="00E64F2F">
        <w:rPr>
          <w:shd w:val="clear" w:color="auto" w:fill="FFFFFF"/>
          <w:lang w:val="uk-UA" w:eastAsia="ii-CN"/>
        </w:rPr>
        <w:t>журн</w:t>
      </w:r>
      <w:proofErr w:type="spellEnd"/>
      <w:r w:rsidRPr="00E64F2F">
        <w:rPr>
          <w:shd w:val="clear" w:color="auto" w:fill="FFFFFF"/>
          <w:lang w:val="uk-UA" w:eastAsia="ii-CN"/>
        </w:rPr>
        <w:t xml:space="preserve">. – 2025. – № 10. – С. 265-268. </w:t>
      </w:r>
      <w:r w:rsidR="0017006C">
        <w:rPr>
          <w:i/>
          <w:iCs/>
          <w:shd w:val="clear" w:color="auto" w:fill="FFFFFF"/>
          <w:lang w:val="uk-UA" w:eastAsia="ii-CN"/>
        </w:rPr>
        <w:t xml:space="preserve">Йдеться про </w:t>
      </w:r>
      <w:r w:rsidR="0017006C" w:rsidRPr="008B5C72">
        <w:rPr>
          <w:i/>
          <w:iCs/>
          <w:shd w:val="clear" w:color="auto" w:fill="FFFFFF"/>
          <w:lang w:val="uk-UA" w:eastAsia="ii-CN"/>
        </w:rPr>
        <w:t xml:space="preserve">цифрові докази у протидії дезінформації та </w:t>
      </w:r>
      <w:proofErr w:type="spellStart"/>
      <w:r w:rsidR="0017006C" w:rsidRPr="008B5C72">
        <w:rPr>
          <w:i/>
          <w:iCs/>
          <w:shd w:val="clear" w:color="auto" w:fill="FFFFFF"/>
          <w:lang w:val="uk-UA" w:eastAsia="ii-CN"/>
        </w:rPr>
        <w:t>діпфейкам</w:t>
      </w:r>
      <w:proofErr w:type="spellEnd"/>
      <w:r w:rsidR="0017006C" w:rsidRPr="008B5C72">
        <w:rPr>
          <w:i/>
          <w:iCs/>
          <w:shd w:val="clear" w:color="auto" w:fill="FFFFFF"/>
          <w:lang w:val="uk-UA" w:eastAsia="ii-CN"/>
        </w:rPr>
        <w:t xml:space="preserve"> щодо воєнних злочинів. Висвітлено процес використання генеративного штучного інтелекту (ШІ) для створення </w:t>
      </w:r>
      <w:proofErr w:type="spellStart"/>
      <w:r w:rsidR="0017006C" w:rsidRPr="008B5C72">
        <w:rPr>
          <w:i/>
          <w:iCs/>
          <w:shd w:val="clear" w:color="auto" w:fill="FFFFFF"/>
          <w:lang w:val="uk-UA" w:eastAsia="ii-CN"/>
        </w:rPr>
        <w:t>діпфейків</w:t>
      </w:r>
      <w:proofErr w:type="spellEnd"/>
      <w:r w:rsidR="0017006C" w:rsidRPr="008B5C72">
        <w:rPr>
          <w:i/>
          <w:iCs/>
          <w:shd w:val="clear" w:color="auto" w:fill="FFFFFF"/>
          <w:lang w:val="uk-UA" w:eastAsia="ii-CN"/>
        </w:rPr>
        <w:t xml:space="preserve"> в інформаційних операціях проти України та вказано, що текст, згенерований ШІ, залишається проблемою для розвідки, оскільки загальнодоступні інструменти не можуть надійно виявляти його, особливо в текстах невеликого обсягу, таких як коментарі в соціальних мережах. Запропоновано застосування двох підходів для боротьби з </w:t>
      </w:r>
      <w:proofErr w:type="spellStart"/>
      <w:r w:rsidR="0017006C" w:rsidRPr="008B5C72">
        <w:rPr>
          <w:i/>
          <w:iCs/>
          <w:shd w:val="clear" w:color="auto" w:fill="FFFFFF"/>
          <w:lang w:val="uk-UA" w:eastAsia="ii-CN"/>
        </w:rPr>
        <w:lastRenderedPageBreak/>
        <w:t>діпфейками</w:t>
      </w:r>
      <w:proofErr w:type="spellEnd"/>
      <w:r w:rsidR="0017006C" w:rsidRPr="008B5C72">
        <w:rPr>
          <w:i/>
          <w:iCs/>
          <w:shd w:val="clear" w:color="auto" w:fill="FFFFFF"/>
          <w:lang w:val="uk-UA" w:eastAsia="ii-CN"/>
        </w:rPr>
        <w:t xml:space="preserve">: технічне виявлення та стратегія реагування, яка охоплює загальну обізнаність з проблемою, постійний рівень залучення до вирішення проблеми </w:t>
      </w:r>
      <w:proofErr w:type="spellStart"/>
      <w:r w:rsidR="0017006C" w:rsidRPr="008B5C72">
        <w:rPr>
          <w:i/>
          <w:iCs/>
          <w:shd w:val="clear" w:color="auto" w:fill="FFFFFF"/>
          <w:lang w:val="uk-UA" w:eastAsia="ii-CN"/>
        </w:rPr>
        <w:t>діпфейків</w:t>
      </w:r>
      <w:proofErr w:type="spellEnd"/>
      <w:r w:rsidR="0017006C" w:rsidRPr="008B5C72">
        <w:rPr>
          <w:i/>
          <w:iCs/>
          <w:shd w:val="clear" w:color="auto" w:fill="FFFFFF"/>
          <w:lang w:val="uk-UA" w:eastAsia="ii-CN"/>
        </w:rPr>
        <w:t xml:space="preserve"> у поєднанні з моніторингом засобів масової інформації (ЗМІ) та здатністю швидко виявляти та оцінювати потенційні фальсифікації з технічної точки зору.</w:t>
      </w:r>
      <w:r w:rsidR="0017006C" w:rsidRPr="008B5C72">
        <w:rPr>
          <w:shd w:val="clear" w:color="auto" w:fill="FFFFFF"/>
          <w:lang w:val="uk-UA" w:eastAsia="ii-CN"/>
        </w:rPr>
        <w:t> </w:t>
      </w:r>
      <w:r w:rsidRPr="00E64F2F">
        <w:rPr>
          <w:shd w:val="clear" w:color="auto" w:fill="FFFFFF"/>
          <w:lang w:val="uk-UA" w:eastAsia="ii-CN"/>
        </w:rPr>
        <w:t>Текст: </w:t>
      </w:r>
      <w:hyperlink r:id="rId28" w:tgtFrame="_blank" w:history="1">
        <w:r w:rsidRPr="00E64F2F">
          <w:rPr>
            <w:color w:val="1155CC"/>
            <w:u w:val="single"/>
            <w:shd w:val="clear" w:color="auto" w:fill="FFFFFF"/>
            <w:lang w:val="uk-UA" w:eastAsia="ii-CN"/>
          </w:rPr>
          <w:t>http://lsej.org.ua/10_2025/61.pdf</w:t>
        </w:r>
      </w:hyperlink>
    </w:p>
    <w:p w14:paraId="080EB0EB" w14:textId="39BF54EE" w:rsidR="0040444E" w:rsidRPr="0017006C" w:rsidRDefault="0040444E" w:rsidP="00ED7F69">
      <w:pPr>
        <w:pStyle w:val="a9"/>
        <w:numPr>
          <w:ilvl w:val="0"/>
          <w:numId w:val="1"/>
        </w:numPr>
        <w:ind w:left="0" w:firstLine="567"/>
        <w:rPr>
          <w:lang w:val="uk-UA"/>
        </w:rPr>
      </w:pPr>
      <w:r w:rsidRPr="0039443F">
        <w:rPr>
          <w:b/>
          <w:bCs/>
          <w:lang w:val="uk-UA"/>
        </w:rPr>
        <w:t xml:space="preserve">Представник УГКЦ виступив на екуменічній конференції в Фінляндії, де аналізували феномен </w:t>
      </w:r>
      <w:r>
        <w:rPr>
          <w:b/>
          <w:bCs/>
          <w:lang w:val="uk-UA"/>
        </w:rPr>
        <w:t>«</w:t>
      </w:r>
      <w:proofErr w:type="spellStart"/>
      <w:r w:rsidRPr="0039443F">
        <w:rPr>
          <w:b/>
          <w:bCs/>
          <w:lang w:val="uk-UA"/>
        </w:rPr>
        <w:t>русского</w:t>
      </w:r>
      <w:proofErr w:type="spellEnd"/>
      <w:r w:rsidRPr="0039443F">
        <w:rPr>
          <w:b/>
          <w:bCs/>
          <w:lang w:val="uk-UA"/>
        </w:rPr>
        <w:t xml:space="preserve"> міра</w:t>
      </w:r>
      <w:r>
        <w:rPr>
          <w:b/>
          <w:bCs/>
          <w:lang w:val="uk-UA"/>
        </w:rPr>
        <w:t xml:space="preserve">» </w:t>
      </w:r>
      <w:r w:rsidRPr="0039443F">
        <w:rPr>
          <w:lang w:val="uk-UA"/>
        </w:rPr>
        <w:t>[Електронний ресурс] //</w:t>
      </w:r>
      <w:r>
        <w:rPr>
          <w:lang w:val="uk-UA"/>
        </w:rPr>
        <w:t> </w:t>
      </w:r>
      <w:r w:rsidRPr="0039443F">
        <w:rPr>
          <w:lang w:val="uk-UA"/>
        </w:rPr>
        <w:t>RISU.ua</w:t>
      </w:r>
      <w:r>
        <w:rPr>
          <w:lang w:val="uk-UA"/>
        </w:rPr>
        <w:t xml:space="preserve"> </w:t>
      </w:r>
      <w:r w:rsidRPr="0039443F">
        <w:rPr>
          <w:lang w:val="uk-UA"/>
        </w:rPr>
        <w:t>: [</w:t>
      </w:r>
      <w:proofErr w:type="spellStart"/>
      <w:r w:rsidRPr="0039443F">
        <w:rPr>
          <w:lang w:val="uk-UA"/>
        </w:rPr>
        <w:t>вебсайт</w:t>
      </w:r>
      <w:proofErr w:type="spellEnd"/>
      <w:r w:rsidRPr="0039443F">
        <w:rPr>
          <w:lang w:val="uk-UA"/>
        </w:rPr>
        <w:t>]. – 2025. – 5 груд. – Електрон. дані.</w:t>
      </w:r>
      <w:r>
        <w:rPr>
          <w:lang w:val="uk-UA"/>
        </w:rPr>
        <w:t xml:space="preserve"> </w:t>
      </w:r>
      <w:r w:rsidRPr="0039443F">
        <w:rPr>
          <w:i/>
          <w:iCs/>
          <w:lang w:val="uk-UA"/>
        </w:rPr>
        <w:t xml:space="preserve">За повідомленням Департаменту інформації Української Греко-Католицької церкви (УГКЦ), на початку грудня в Гельсінкі (Фінляндія) відбулася міжнародна екуменічна конференція </w:t>
      </w:r>
      <w:r>
        <w:rPr>
          <w:i/>
          <w:iCs/>
          <w:lang w:val="uk-UA"/>
        </w:rPr>
        <w:t>«</w:t>
      </w:r>
      <w:proofErr w:type="spellStart"/>
      <w:r w:rsidRPr="0039443F">
        <w:rPr>
          <w:i/>
          <w:iCs/>
          <w:lang w:val="uk-UA"/>
        </w:rPr>
        <w:t>Resisting</w:t>
      </w:r>
      <w:proofErr w:type="spellEnd"/>
      <w:r w:rsidRPr="0039443F">
        <w:rPr>
          <w:i/>
          <w:iCs/>
          <w:lang w:val="uk-UA"/>
        </w:rPr>
        <w:t xml:space="preserve"> </w:t>
      </w:r>
      <w:proofErr w:type="spellStart"/>
      <w:r w:rsidRPr="0039443F">
        <w:rPr>
          <w:i/>
          <w:iCs/>
          <w:lang w:val="uk-UA"/>
        </w:rPr>
        <w:t>Empire</w:t>
      </w:r>
      <w:proofErr w:type="spellEnd"/>
      <w:r w:rsidRPr="0039443F">
        <w:rPr>
          <w:i/>
          <w:iCs/>
          <w:lang w:val="uk-UA"/>
        </w:rPr>
        <w:t xml:space="preserve">, </w:t>
      </w:r>
      <w:proofErr w:type="spellStart"/>
      <w:r w:rsidRPr="0039443F">
        <w:rPr>
          <w:i/>
          <w:iCs/>
          <w:lang w:val="uk-UA"/>
        </w:rPr>
        <w:t>Promoting</w:t>
      </w:r>
      <w:proofErr w:type="spellEnd"/>
      <w:r w:rsidRPr="0039443F">
        <w:rPr>
          <w:i/>
          <w:iCs/>
          <w:lang w:val="uk-UA"/>
        </w:rPr>
        <w:t xml:space="preserve"> </w:t>
      </w:r>
      <w:proofErr w:type="spellStart"/>
      <w:r w:rsidRPr="0039443F">
        <w:rPr>
          <w:i/>
          <w:iCs/>
          <w:lang w:val="uk-UA"/>
        </w:rPr>
        <w:t>Peace</w:t>
      </w:r>
      <w:proofErr w:type="spellEnd"/>
      <w:r w:rsidRPr="0039443F">
        <w:rPr>
          <w:i/>
          <w:iCs/>
          <w:lang w:val="uk-UA"/>
        </w:rPr>
        <w:t xml:space="preserve">: </w:t>
      </w:r>
      <w:proofErr w:type="spellStart"/>
      <w:r w:rsidRPr="0039443F">
        <w:rPr>
          <w:i/>
          <w:iCs/>
          <w:lang w:val="uk-UA"/>
        </w:rPr>
        <w:t>Churches</w:t>
      </w:r>
      <w:proofErr w:type="spellEnd"/>
      <w:r w:rsidRPr="0039443F">
        <w:rPr>
          <w:i/>
          <w:iCs/>
          <w:lang w:val="uk-UA"/>
        </w:rPr>
        <w:t xml:space="preserve"> </w:t>
      </w:r>
      <w:proofErr w:type="spellStart"/>
      <w:r w:rsidRPr="0039443F">
        <w:rPr>
          <w:i/>
          <w:iCs/>
          <w:lang w:val="uk-UA"/>
        </w:rPr>
        <w:t>Confront</w:t>
      </w:r>
      <w:proofErr w:type="spellEnd"/>
      <w:r w:rsidRPr="0039443F">
        <w:rPr>
          <w:i/>
          <w:iCs/>
          <w:lang w:val="uk-UA"/>
        </w:rPr>
        <w:t xml:space="preserve"> </w:t>
      </w:r>
      <w:proofErr w:type="spellStart"/>
      <w:r w:rsidRPr="0039443F">
        <w:rPr>
          <w:i/>
          <w:iCs/>
          <w:lang w:val="uk-UA"/>
        </w:rPr>
        <w:t>the</w:t>
      </w:r>
      <w:proofErr w:type="spellEnd"/>
      <w:r w:rsidRPr="0039443F">
        <w:rPr>
          <w:i/>
          <w:iCs/>
          <w:lang w:val="uk-UA"/>
        </w:rPr>
        <w:t xml:space="preserve"> </w:t>
      </w:r>
      <w:r>
        <w:rPr>
          <w:i/>
          <w:iCs/>
          <w:lang w:val="uk-UA"/>
        </w:rPr>
        <w:t>«</w:t>
      </w:r>
      <w:proofErr w:type="spellStart"/>
      <w:r w:rsidRPr="0039443F">
        <w:rPr>
          <w:i/>
          <w:iCs/>
          <w:lang w:val="uk-UA"/>
        </w:rPr>
        <w:t>Russian</w:t>
      </w:r>
      <w:proofErr w:type="spellEnd"/>
      <w:r w:rsidRPr="0039443F">
        <w:rPr>
          <w:i/>
          <w:iCs/>
          <w:lang w:val="uk-UA"/>
        </w:rPr>
        <w:t xml:space="preserve"> </w:t>
      </w:r>
      <w:proofErr w:type="spellStart"/>
      <w:r w:rsidRPr="0039443F">
        <w:rPr>
          <w:i/>
          <w:iCs/>
          <w:lang w:val="uk-UA"/>
        </w:rPr>
        <w:t>World</w:t>
      </w:r>
      <w:proofErr w:type="spellEnd"/>
      <w:r w:rsidRPr="0039443F">
        <w:rPr>
          <w:i/>
          <w:iCs/>
          <w:lang w:val="uk-UA"/>
        </w:rPr>
        <w:t xml:space="preserve">’ </w:t>
      </w:r>
      <w:proofErr w:type="spellStart"/>
      <w:r w:rsidRPr="0039443F">
        <w:rPr>
          <w:i/>
          <w:iCs/>
          <w:lang w:val="uk-UA"/>
        </w:rPr>
        <w:t>Ideology</w:t>
      </w:r>
      <w:proofErr w:type="spellEnd"/>
      <w:r>
        <w:rPr>
          <w:i/>
          <w:iCs/>
          <w:lang w:val="uk-UA"/>
        </w:rPr>
        <w:t>»</w:t>
      </w:r>
      <w:r w:rsidRPr="0039443F">
        <w:rPr>
          <w:i/>
          <w:iCs/>
          <w:lang w:val="uk-UA"/>
        </w:rPr>
        <w:t xml:space="preserve"> (</w:t>
      </w:r>
      <w:r>
        <w:rPr>
          <w:i/>
          <w:iCs/>
          <w:lang w:val="uk-UA"/>
        </w:rPr>
        <w:t>«</w:t>
      </w:r>
      <w:r w:rsidRPr="0039443F">
        <w:rPr>
          <w:i/>
          <w:iCs/>
          <w:lang w:val="uk-UA"/>
        </w:rPr>
        <w:t xml:space="preserve">Протидія імперії, служіння миру: Церкви проти ідеології </w:t>
      </w:r>
      <w:r>
        <w:rPr>
          <w:i/>
          <w:iCs/>
          <w:lang w:val="uk-UA"/>
        </w:rPr>
        <w:t>«</w:t>
      </w:r>
      <w:proofErr w:type="spellStart"/>
      <w:r w:rsidRPr="0039443F">
        <w:rPr>
          <w:i/>
          <w:iCs/>
          <w:lang w:val="uk-UA"/>
        </w:rPr>
        <w:t>русского</w:t>
      </w:r>
      <w:proofErr w:type="spellEnd"/>
      <w:r w:rsidRPr="0039443F">
        <w:rPr>
          <w:i/>
          <w:iCs/>
          <w:lang w:val="uk-UA"/>
        </w:rPr>
        <w:t xml:space="preserve"> міра</w:t>
      </w:r>
      <w:r>
        <w:rPr>
          <w:i/>
          <w:iCs/>
          <w:lang w:val="uk-UA"/>
        </w:rPr>
        <w:t>»«</w:t>
      </w:r>
      <w:r w:rsidRPr="0039443F">
        <w:rPr>
          <w:i/>
          <w:iCs/>
          <w:lang w:val="uk-UA"/>
        </w:rPr>
        <w:t xml:space="preserve">), організована Радою Європейських Церков (СЕС) у співпраці з </w:t>
      </w:r>
      <w:proofErr w:type="spellStart"/>
      <w:r w:rsidRPr="0039443F">
        <w:rPr>
          <w:i/>
          <w:iCs/>
          <w:lang w:val="uk-UA"/>
        </w:rPr>
        <w:t>Євангельсько</w:t>
      </w:r>
      <w:proofErr w:type="spellEnd"/>
      <w:r w:rsidRPr="0039443F">
        <w:rPr>
          <w:i/>
          <w:iCs/>
          <w:lang w:val="uk-UA"/>
        </w:rPr>
        <w:t xml:space="preserve">-Лютеранською та Православною Церквами Фінляндії. УГКЦ на форумі представив о. Ігор </w:t>
      </w:r>
      <w:proofErr w:type="spellStart"/>
      <w:r w:rsidRPr="0039443F">
        <w:rPr>
          <w:i/>
          <w:iCs/>
          <w:lang w:val="uk-UA"/>
        </w:rPr>
        <w:t>Шабан</w:t>
      </w:r>
      <w:proofErr w:type="spellEnd"/>
      <w:r w:rsidRPr="0039443F">
        <w:rPr>
          <w:i/>
          <w:iCs/>
          <w:lang w:val="uk-UA"/>
        </w:rPr>
        <w:t xml:space="preserve">, голова Комісії УГКЦ з міжконфесійних і міжрелігійних відносин. У своїй доповіді він наголосив, що для українських християн і всього нашого народу тема конференції не є теоретичною чи суто академічною — вона пов’язана з реальністю війни, яку Україна переживає щодня. За словами І. </w:t>
      </w:r>
      <w:proofErr w:type="spellStart"/>
      <w:r w:rsidRPr="0039443F">
        <w:rPr>
          <w:i/>
          <w:iCs/>
          <w:lang w:val="uk-UA"/>
        </w:rPr>
        <w:t>Шабана</w:t>
      </w:r>
      <w:proofErr w:type="spellEnd"/>
      <w:r w:rsidRPr="0039443F">
        <w:rPr>
          <w:i/>
          <w:iCs/>
          <w:lang w:val="uk-UA"/>
        </w:rPr>
        <w:t xml:space="preserve">, ідеологія </w:t>
      </w:r>
      <w:r>
        <w:rPr>
          <w:i/>
          <w:iCs/>
          <w:lang w:val="uk-UA"/>
        </w:rPr>
        <w:t>«</w:t>
      </w:r>
      <w:proofErr w:type="spellStart"/>
      <w:r w:rsidRPr="0039443F">
        <w:rPr>
          <w:i/>
          <w:iCs/>
          <w:lang w:val="uk-UA"/>
        </w:rPr>
        <w:t>русского</w:t>
      </w:r>
      <w:proofErr w:type="spellEnd"/>
      <w:r w:rsidRPr="0039443F">
        <w:rPr>
          <w:i/>
          <w:iCs/>
          <w:lang w:val="uk-UA"/>
        </w:rPr>
        <w:t xml:space="preserve"> міра</w:t>
      </w:r>
      <w:r>
        <w:rPr>
          <w:i/>
          <w:iCs/>
          <w:lang w:val="uk-UA"/>
        </w:rPr>
        <w:t>»</w:t>
      </w:r>
      <w:r w:rsidRPr="0039443F">
        <w:rPr>
          <w:i/>
          <w:iCs/>
          <w:lang w:val="uk-UA"/>
        </w:rPr>
        <w:t xml:space="preserve"> — це не просто набір політичних тез чи культурних символів. Це система виправдання насильства, окупації та знищення людської гідності. </w:t>
      </w:r>
      <w:r w:rsidRPr="0039443F">
        <w:rPr>
          <w:lang w:val="uk-UA"/>
        </w:rPr>
        <w:t>Текст: </w:t>
      </w:r>
      <w:hyperlink r:id="rId29" w:tgtFrame="_blank" w:history="1">
        <w:r w:rsidRPr="0039443F">
          <w:rPr>
            <w:rStyle w:val="ae"/>
            <w:lang w:val="uk-UA"/>
          </w:rPr>
          <w:t>https://risu.ua/predstavnik-ugkc-vistupiv-na-ekumenichnij-konferenciyi-v-finlyandiyi-de-analizuvali-fenomen-russkogo-mira_n160752</w:t>
        </w:r>
      </w:hyperlink>
    </w:p>
    <w:p w14:paraId="36A5D8E7" w14:textId="485D1185" w:rsidR="0040444E" w:rsidRPr="0017006C" w:rsidRDefault="0040444E" w:rsidP="001701B1">
      <w:pPr>
        <w:pStyle w:val="a9"/>
        <w:numPr>
          <w:ilvl w:val="0"/>
          <w:numId w:val="1"/>
        </w:numPr>
        <w:ind w:left="0" w:firstLine="567"/>
        <w:rPr>
          <w:lang w:val="uk-UA"/>
        </w:rPr>
      </w:pPr>
      <w:r w:rsidRPr="00E47F8A">
        <w:rPr>
          <w:b/>
          <w:bCs/>
          <w:lang w:val="uk-UA"/>
        </w:rPr>
        <w:t xml:space="preserve">Росія використовує </w:t>
      </w:r>
      <w:proofErr w:type="spellStart"/>
      <w:r w:rsidRPr="00E47F8A">
        <w:rPr>
          <w:b/>
          <w:bCs/>
          <w:lang w:val="uk-UA"/>
        </w:rPr>
        <w:t>псевдоісторію</w:t>
      </w:r>
      <w:proofErr w:type="spellEnd"/>
      <w:r w:rsidRPr="00E47F8A">
        <w:rPr>
          <w:b/>
          <w:bCs/>
          <w:lang w:val="uk-UA"/>
        </w:rPr>
        <w:t xml:space="preserve"> як інструмент тиску на сусідні країни – ЦПД</w:t>
      </w:r>
      <w:r>
        <w:rPr>
          <w:b/>
          <w:bCs/>
          <w:lang w:val="uk-UA"/>
        </w:rPr>
        <w:t xml:space="preserve"> </w:t>
      </w:r>
      <w:r w:rsidRPr="00E47F8A">
        <w:rPr>
          <w:lang w:val="uk-UA"/>
        </w:rPr>
        <w:t>[Електронний ресурс] // Укрінформ : [</w:t>
      </w:r>
      <w:proofErr w:type="spellStart"/>
      <w:r w:rsidRPr="00E47F8A">
        <w:rPr>
          <w:lang w:val="uk-UA"/>
        </w:rPr>
        <w:t>укр</w:t>
      </w:r>
      <w:proofErr w:type="spellEnd"/>
      <w:r w:rsidRPr="00E47F8A">
        <w:rPr>
          <w:lang w:val="uk-UA"/>
        </w:rPr>
        <w:t xml:space="preserve">. </w:t>
      </w:r>
      <w:proofErr w:type="spellStart"/>
      <w:r w:rsidRPr="00E47F8A">
        <w:rPr>
          <w:lang w:val="uk-UA"/>
        </w:rPr>
        <w:t>інформ</w:t>
      </w:r>
      <w:proofErr w:type="spellEnd"/>
      <w:r w:rsidRPr="00E47F8A">
        <w:rPr>
          <w:lang w:val="uk-UA"/>
        </w:rPr>
        <w:t>. сайт].</w:t>
      </w:r>
      <w:r>
        <w:rPr>
          <w:lang w:val="uk-UA"/>
        </w:rPr>
        <w:t xml:space="preserve"> </w:t>
      </w:r>
      <w:r w:rsidRPr="00E47F8A">
        <w:rPr>
          <w:lang w:val="uk-UA"/>
        </w:rPr>
        <w:t>– 2025. – 15 груд. – Електрон. дані.</w:t>
      </w:r>
      <w:r>
        <w:rPr>
          <w:lang w:val="uk-UA"/>
        </w:rPr>
        <w:t xml:space="preserve"> </w:t>
      </w:r>
      <w:r w:rsidRPr="00E47F8A">
        <w:rPr>
          <w:i/>
          <w:iCs/>
          <w:lang w:val="uk-UA"/>
        </w:rPr>
        <w:t xml:space="preserve">За інформацією Центру протидії дезінформації (ЦПД), РФ продовжує масштабну кампанію з фальсифікації історичної пам’яті та використання </w:t>
      </w:r>
      <w:proofErr w:type="spellStart"/>
      <w:r w:rsidRPr="00E47F8A">
        <w:rPr>
          <w:i/>
          <w:iCs/>
          <w:lang w:val="uk-UA"/>
        </w:rPr>
        <w:t>псевдоісторії</w:t>
      </w:r>
      <w:proofErr w:type="spellEnd"/>
      <w:r w:rsidRPr="00E47F8A">
        <w:rPr>
          <w:i/>
          <w:iCs/>
          <w:lang w:val="uk-UA"/>
        </w:rPr>
        <w:t xml:space="preserve"> як інструменту тиску на сусідів. Зокрема, аналітики </w:t>
      </w:r>
      <w:r>
        <w:rPr>
          <w:i/>
          <w:iCs/>
          <w:lang w:val="uk-UA"/>
        </w:rPr>
        <w:t>«</w:t>
      </w:r>
      <w:proofErr w:type="spellStart"/>
      <w:r w:rsidRPr="00E47F8A">
        <w:rPr>
          <w:i/>
          <w:iCs/>
          <w:lang w:val="uk-UA"/>
        </w:rPr>
        <w:t>EUvsDisinfo</w:t>
      </w:r>
      <w:proofErr w:type="spellEnd"/>
      <w:r>
        <w:rPr>
          <w:i/>
          <w:iCs/>
          <w:lang w:val="uk-UA"/>
        </w:rPr>
        <w:t>»</w:t>
      </w:r>
      <w:r w:rsidRPr="00E47F8A">
        <w:rPr>
          <w:i/>
          <w:iCs/>
          <w:lang w:val="uk-UA"/>
        </w:rPr>
        <w:t xml:space="preserve"> звертають увагу на видану у 2025 р. 400-сторінкову </w:t>
      </w:r>
      <w:r>
        <w:rPr>
          <w:i/>
          <w:iCs/>
          <w:lang w:val="uk-UA"/>
        </w:rPr>
        <w:t>«</w:t>
      </w:r>
      <w:r w:rsidRPr="00E47F8A">
        <w:rPr>
          <w:i/>
          <w:iCs/>
          <w:lang w:val="uk-UA"/>
        </w:rPr>
        <w:t>Історію Литви</w:t>
      </w:r>
      <w:r>
        <w:rPr>
          <w:i/>
          <w:iCs/>
          <w:lang w:val="uk-UA"/>
        </w:rPr>
        <w:t>»</w:t>
      </w:r>
      <w:r w:rsidRPr="00E47F8A">
        <w:rPr>
          <w:i/>
          <w:iCs/>
          <w:lang w:val="uk-UA"/>
        </w:rPr>
        <w:t xml:space="preserve"> від московського державного інституту міжнародних відносин з передмовою Сергія Лаврова. ЦПД зазначає, що це </w:t>
      </w:r>
      <w:r>
        <w:rPr>
          <w:i/>
          <w:iCs/>
          <w:lang w:val="uk-UA"/>
        </w:rPr>
        <w:lastRenderedPageBreak/>
        <w:t>«</w:t>
      </w:r>
      <w:r w:rsidRPr="00E47F8A">
        <w:rPr>
          <w:i/>
          <w:iCs/>
          <w:lang w:val="uk-UA"/>
        </w:rPr>
        <w:t>академічне дослідження</w:t>
      </w:r>
      <w:r>
        <w:rPr>
          <w:i/>
          <w:iCs/>
          <w:lang w:val="uk-UA"/>
        </w:rPr>
        <w:t>»</w:t>
      </w:r>
      <w:r w:rsidRPr="00E47F8A">
        <w:rPr>
          <w:i/>
          <w:iCs/>
          <w:lang w:val="uk-UA"/>
        </w:rPr>
        <w:t xml:space="preserve"> насправді є черговим продуктом кремлівської пропаганди, яким РФ намагається підірвати сам факт існування литовської державності та виправдати свою агресивну поведінку. У книзі замовчуються радянські злочини, стверджується, що Литва </w:t>
      </w:r>
      <w:r>
        <w:rPr>
          <w:i/>
          <w:iCs/>
          <w:lang w:val="uk-UA"/>
        </w:rPr>
        <w:t>«</w:t>
      </w:r>
      <w:r w:rsidRPr="00E47F8A">
        <w:rPr>
          <w:i/>
          <w:iCs/>
          <w:lang w:val="uk-UA"/>
        </w:rPr>
        <w:t>ніколи не була незалежною</w:t>
      </w:r>
      <w:r>
        <w:rPr>
          <w:i/>
          <w:iCs/>
          <w:lang w:val="uk-UA"/>
        </w:rPr>
        <w:t>»</w:t>
      </w:r>
      <w:r w:rsidRPr="00E47F8A">
        <w:rPr>
          <w:i/>
          <w:iCs/>
          <w:lang w:val="uk-UA"/>
        </w:rPr>
        <w:t xml:space="preserve">, що її окупація СРСР була </w:t>
      </w:r>
      <w:r>
        <w:rPr>
          <w:i/>
          <w:iCs/>
          <w:lang w:val="uk-UA"/>
        </w:rPr>
        <w:t>«</w:t>
      </w:r>
      <w:r w:rsidRPr="00E47F8A">
        <w:rPr>
          <w:i/>
          <w:iCs/>
          <w:lang w:val="uk-UA"/>
        </w:rPr>
        <w:t>корисною</w:t>
      </w:r>
      <w:r>
        <w:rPr>
          <w:i/>
          <w:iCs/>
          <w:lang w:val="uk-UA"/>
        </w:rPr>
        <w:t>»</w:t>
      </w:r>
      <w:r w:rsidRPr="00E47F8A">
        <w:rPr>
          <w:i/>
          <w:iCs/>
          <w:lang w:val="uk-UA"/>
        </w:rPr>
        <w:t xml:space="preserve">, а відновлення незалежності у 1991 р. — </w:t>
      </w:r>
      <w:r>
        <w:rPr>
          <w:i/>
          <w:iCs/>
          <w:lang w:val="uk-UA"/>
        </w:rPr>
        <w:t>«</w:t>
      </w:r>
      <w:r w:rsidRPr="00E47F8A">
        <w:rPr>
          <w:i/>
          <w:iCs/>
          <w:lang w:val="uk-UA"/>
        </w:rPr>
        <w:t>недемократичне</w:t>
      </w:r>
      <w:r>
        <w:rPr>
          <w:i/>
          <w:iCs/>
          <w:lang w:val="uk-UA"/>
        </w:rPr>
        <w:t>»</w:t>
      </w:r>
      <w:r w:rsidRPr="00E47F8A">
        <w:rPr>
          <w:i/>
          <w:iCs/>
          <w:lang w:val="uk-UA"/>
        </w:rPr>
        <w:t xml:space="preserve">. Чинні литовські політики змальовуються як </w:t>
      </w:r>
      <w:r>
        <w:rPr>
          <w:i/>
          <w:iCs/>
          <w:lang w:val="uk-UA"/>
        </w:rPr>
        <w:t>«</w:t>
      </w:r>
      <w:r w:rsidRPr="00E47F8A">
        <w:rPr>
          <w:i/>
          <w:iCs/>
          <w:lang w:val="uk-UA"/>
        </w:rPr>
        <w:t>русофобські радикали</w:t>
      </w:r>
      <w:r>
        <w:rPr>
          <w:i/>
          <w:iCs/>
          <w:lang w:val="uk-UA"/>
        </w:rPr>
        <w:t>»</w:t>
      </w:r>
      <w:r w:rsidRPr="00E47F8A">
        <w:rPr>
          <w:i/>
          <w:iCs/>
          <w:lang w:val="uk-UA"/>
        </w:rPr>
        <w:t xml:space="preserve">. Ця книга є однією з серії книг. Раніше інститут випустив </w:t>
      </w:r>
      <w:r>
        <w:rPr>
          <w:i/>
          <w:iCs/>
          <w:lang w:val="uk-UA"/>
        </w:rPr>
        <w:t>«</w:t>
      </w:r>
      <w:r w:rsidRPr="00E47F8A">
        <w:rPr>
          <w:i/>
          <w:iCs/>
          <w:lang w:val="uk-UA"/>
        </w:rPr>
        <w:t>Історію України</w:t>
      </w:r>
      <w:r>
        <w:rPr>
          <w:i/>
          <w:iCs/>
          <w:lang w:val="uk-UA"/>
        </w:rPr>
        <w:t>»</w:t>
      </w:r>
      <w:r w:rsidRPr="00E47F8A">
        <w:rPr>
          <w:i/>
          <w:iCs/>
          <w:lang w:val="uk-UA"/>
        </w:rPr>
        <w:t xml:space="preserve"> з тими ж фальсифікаціями, що лежать в основі путінського маніфесту про </w:t>
      </w:r>
      <w:r>
        <w:rPr>
          <w:i/>
          <w:iCs/>
          <w:lang w:val="uk-UA"/>
        </w:rPr>
        <w:t>«</w:t>
      </w:r>
      <w:r w:rsidRPr="00E47F8A">
        <w:rPr>
          <w:i/>
          <w:iCs/>
          <w:lang w:val="uk-UA"/>
        </w:rPr>
        <w:t>історичну єдність</w:t>
      </w:r>
      <w:r>
        <w:rPr>
          <w:i/>
          <w:iCs/>
          <w:lang w:val="uk-UA"/>
        </w:rPr>
        <w:t>»</w:t>
      </w:r>
      <w:r w:rsidRPr="00E47F8A">
        <w:rPr>
          <w:i/>
          <w:iCs/>
          <w:lang w:val="uk-UA"/>
        </w:rPr>
        <w:t>, який кремль використовував для виправдання повномасштабного вторгнення в Україну.</w:t>
      </w:r>
      <w:r>
        <w:rPr>
          <w:i/>
          <w:iCs/>
          <w:lang w:val="uk-UA"/>
        </w:rPr>
        <w:t xml:space="preserve"> </w:t>
      </w:r>
      <w:r w:rsidRPr="00E47F8A">
        <w:rPr>
          <w:i/>
          <w:iCs/>
          <w:lang w:val="uk-UA"/>
        </w:rPr>
        <w:t xml:space="preserve">Автор обох книг </w:t>
      </w:r>
      <w:r>
        <w:rPr>
          <w:i/>
          <w:iCs/>
          <w:lang w:val="uk-UA"/>
        </w:rPr>
        <w:t>–</w:t>
      </w:r>
      <w:r w:rsidRPr="00E47F8A">
        <w:rPr>
          <w:i/>
          <w:iCs/>
          <w:lang w:val="uk-UA"/>
        </w:rPr>
        <w:t xml:space="preserve"> </w:t>
      </w:r>
      <w:r w:rsidR="00432E78">
        <w:rPr>
          <w:i/>
          <w:iCs/>
          <w:lang w:val="uk-UA"/>
        </w:rPr>
        <w:br/>
      </w:r>
      <w:r w:rsidRPr="00E47F8A">
        <w:rPr>
          <w:i/>
          <w:iCs/>
          <w:lang w:val="uk-UA"/>
        </w:rPr>
        <w:t>М</w:t>
      </w:r>
      <w:r w:rsidR="00432E78">
        <w:rPr>
          <w:i/>
          <w:iCs/>
          <w:lang w:val="uk-UA"/>
        </w:rPr>
        <w:t>.</w:t>
      </w:r>
      <w:r w:rsidRPr="00E47F8A">
        <w:rPr>
          <w:i/>
          <w:iCs/>
          <w:lang w:val="uk-UA"/>
        </w:rPr>
        <w:t xml:space="preserve"> Григор’єв. Він не історик, натомість є активним учасником кремлівських інформаційних операцій проти України. ЦПД зауважує, що псевдоісторичні видання — це інструмент системної політики Москви. Кремль переписує минуле, коли реальність не відповідає його імперським амбіціям.</w:t>
      </w:r>
      <w:r w:rsidR="00432E78">
        <w:rPr>
          <w:lang w:val="uk-UA"/>
        </w:rPr>
        <w:t xml:space="preserve"> Текст: </w:t>
      </w:r>
      <w:hyperlink r:id="rId30" w:tgtFrame="_blank" w:history="1">
        <w:r w:rsidRPr="00E47F8A">
          <w:rPr>
            <w:rStyle w:val="ae"/>
            <w:lang w:val="uk-UA"/>
          </w:rPr>
          <w:t>https://www.ukrinform.ua/rubric-world/4069664-rosia-vikoristovue-psevdoistoriu-ak-instrument-tisku-na-susidni-kraini.html</w:t>
        </w:r>
      </w:hyperlink>
    </w:p>
    <w:p w14:paraId="137ED75F" w14:textId="77777777" w:rsidR="0040444E" w:rsidRPr="0017006C" w:rsidRDefault="0040444E" w:rsidP="00300071">
      <w:pPr>
        <w:pStyle w:val="a9"/>
        <w:numPr>
          <w:ilvl w:val="0"/>
          <w:numId w:val="1"/>
        </w:numPr>
        <w:ind w:left="0" w:firstLine="567"/>
        <w:rPr>
          <w:lang w:val="uk-UA"/>
        </w:rPr>
      </w:pPr>
      <w:proofErr w:type="spellStart"/>
      <w:r w:rsidRPr="00E431CC">
        <w:rPr>
          <w:b/>
          <w:bCs/>
          <w:lang w:val="uk-UA"/>
        </w:rPr>
        <w:t>Синицін</w:t>
      </w:r>
      <w:proofErr w:type="spellEnd"/>
      <w:r w:rsidRPr="00E431CC">
        <w:rPr>
          <w:b/>
          <w:bCs/>
          <w:lang w:val="uk-UA"/>
        </w:rPr>
        <w:t xml:space="preserve"> М. Прорив на Сумщині: чи загрожує Україні розширення фронту в прикордонних областях</w:t>
      </w:r>
      <w:r>
        <w:rPr>
          <w:lang w:val="uk-UA"/>
        </w:rPr>
        <w:t xml:space="preserve"> </w:t>
      </w:r>
      <w:r w:rsidRPr="00E431CC">
        <w:rPr>
          <w:lang w:val="uk-UA"/>
        </w:rPr>
        <w:t xml:space="preserve">[Електронний ресурс] / Микита </w:t>
      </w:r>
      <w:proofErr w:type="spellStart"/>
      <w:r w:rsidRPr="00E431CC">
        <w:rPr>
          <w:lang w:val="uk-UA"/>
        </w:rPr>
        <w:t>Синицін</w:t>
      </w:r>
      <w:proofErr w:type="spellEnd"/>
      <w:r w:rsidRPr="00E431CC">
        <w:rPr>
          <w:lang w:val="uk-UA"/>
        </w:rPr>
        <w:t xml:space="preserve"> // Fakty.ua : [</w:t>
      </w:r>
      <w:proofErr w:type="spellStart"/>
      <w:r w:rsidRPr="00E431CC">
        <w:rPr>
          <w:lang w:val="uk-UA"/>
        </w:rPr>
        <w:t>вебсайт</w:t>
      </w:r>
      <w:proofErr w:type="spellEnd"/>
      <w:r w:rsidRPr="00E431CC">
        <w:rPr>
          <w:lang w:val="uk-UA"/>
        </w:rPr>
        <w:t xml:space="preserve">]. – 2025. – 25 груд. </w:t>
      </w:r>
      <w:r>
        <w:rPr>
          <w:lang w:val="uk-UA"/>
        </w:rPr>
        <w:t>–</w:t>
      </w:r>
      <w:r w:rsidRPr="00E431CC">
        <w:rPr>
          <w:lang w:val="uk-UA"/>
        </w:rPr>
        <w:t xml:space="preserve"> Електрон. дані.</w:t>
      </w:r>
      <w:r>
        <w:rPr>
          <w:lang w:val="uk-UA"/>
        </w:rPr>
        <w:t xml:space="preserve"> </w:t>
      </w:r>
      <w:r w:rsidRPr="00E431CC">
        <w:rPr>
          <w:i/>
          <w:iCs/>
          <w:lang w:val="uk-UA"/>
        </w:rPr>
        <w:t xml:space="preserve">На думку військового експерта Д. </w:t>
      </w:r>
      <w:proofErr w:type="spellStart"/>
      <w:r w:rsidRPr="00E431CC">
        <w:rPr>
          <w:i/>
          <w:iCs/>
          <w:lang w:val="uk-UA"/>
        </w:rPr>
        <w:t>Снєгірьова</w:t>
      </w:r>
      <w:proofErr w:type="spellEnd"/>
      <w:r w:rsidRPr="00E431CC">
        <w:rPr>
          <w:i/>
          <w:iCs/>
          <w:lang w:val="uk-UA"/>
        </w:rPr>
        <w:t xml:space="preserve">, дії окупантів на Сумщині є реалізацією стратегії політичного тиску як на Україну, так і США. У РФ таким чином намагаються нав'язати свій сценарій: якщо Україна не піде на територіальні поступки, а саме </w:t>
      </w:r>
      <w:r>
        <w:rPr>
          <w:i/>
          <w:iCs/>
          <w:lang w:val="uk-UA"/>
        </w:rPr>
        <w:t>–</w:t>
      </w:r>
      <w:r w:rsidRPr="00E431CC">
        <w:rPr>
          <w:i/>
          <w:iCs/>
          <w:lang w:val="uk-UA"/>
        </w:rPr>
        <w:t xml:space="preserve"> виведення підрозділів Сил оборони з контрольованих районів Донецької області, то Москва масштабує плацдарм бойових дій за рахунок територій, не включених до складу країни-окупанта. Насамперед, це Сумська, Дніпропетровська і Харківська області. За словами експерта, це чергова провокація саме в момент активізації переговорного процесу. Зазначено, що заяви низки засобів масової інформації (ЗМІ) про нібито «тактичні успіхи» окупантів у напрямку населеного пункту Рясне Сумської області не відповідають дійсності. Ця інформація вже спростована і Силами оборони України, й офіційними особами. Наголошено, що таке поняття як </w:t>
      </w:r>
      <w:r w:rsidRPr="00E431CC">
        <w:rPr>
          <w:i/>
          <w:iCs/>
          <w:lang w:val="uk-UA"/>
        </w:rPr>
        <w:lastRenderedPageBreak/>
        <w:t>інформаційна гігієна — це одна зі складових війни, яку розв'язала РФ</w:t>
      </w:r>
      <w:r w:rsidRPr="00E431CC">
        <w:rPr>
          <w:lang w:val="uk-UA"/>
        </w:rPr>
        <w:t>. Текст: </w:t>
      </w:r>
      <w:hyperlink r:id="rId31" w:tgtFrame="_blank" w:history="1">
        <w:r w:rsidRPr="00E431CC">
          <w:rPr>
            <w:rStyle w:val="ae"/>
            <w:lang w:val="uk-UA"/>
          </w:rPr>
          <w:t>https://fakty.ua/464928-proryv-na-sumcshine-grozit-li-ukraine-rasshirenie-fronta-v-prigranichnyh-oblastyah</w:t>
        </w:r>
      </w:hyperlink>
    </w:p>
    <w:p w14:paraId="04191136" w14:textId="77777777" w:rsidR="0040444E" w:rsidRPr="0017006C" w:rsidRDefault="0040444E" w:rsidP="00300071">
      <w:pPr>
        <w:pStyle w:val="a9"/>
        <w:numPr>
          <w:ilvl w:val="0"/>
          <w:numId w:val="1"/>
        </w:numPr>
        <w:ind w:left="0" w:firstLine="567"/>
        <w:rPr>
          <w:lang w:val="uk-UA"/>
        </w:rPr>
      </w:pPr>
      <w:r w:rsidRPr="00844942">
        <w:rPr>
          <w:b/>
          <w:bCs/>
          <w:lang w:val="uk-UA"/>
        </w:rPr>
        <w:t xml:space="preserve">Ткачук С. </w:t>
      </w:r>
      <w:r>
        <w:rPr>
          <w:b/>
          <w:bCs/>
          <w:lang w:val="uk-UA"/>
        </w:rPr>
        <w:t>«</w:t>
      </w:r>
      <w:r w:rsidRPr="00844942">
        <w:rPr>
          <w:b/>
          <w:bCs/>
          <w:lang w:val="uk-UA"/>
        </w:rPr>
        <w:t>Когнітивна війна</w:t>
      </w:r>
      <w:r>
        <w:rPr>
          <w:b/>
          <w:bCs/>
          <w:lang w:val="uk-UA"/>
        </w:rPr>
        <w:t>»</w:t>
      </w:r>
      <w:r w:rsidRPr="00844942">
        <w:rPr>
          <w:b/>
          <w:bCs/>
          <w:lang w:val="uk-UA"/>
        </w:rPr>
        <w:t xml:space="preserve"> замість наступу: у чому полягає мета атак ЗС РФ на півночі України, </w:t>
      </w:r>
      <w:r>
        <w:rPr>
          <w:b/>
          <w:bCs/>
          <w:lang w:val="uk-UA"/>
        </w:rPr>
        <w:t>–</w:t>
      </w:r>
      <w:r w:rsidRPr="00844942">
        <w:rPr>
          <w:b/>
          <w:bCs/>
          <w:lang w:val="uk-UA"/>
        </w:rPr>
        <w:t xml:space="preserve"> ISW</w:t>
      </w:r>
      <w:r>
        <w:rPr>
          <w:lang w:val="uk-UA"/>
        </w:rPr>
        <w:t xml:space="preserve"> </w:t>
      </w:r>
      <w:r w:rsidRPr="00844942">
        <w:rPr>
          <w:lang w:val="uk-UA"/>
        </w:rPr>
        <w:t>[Електронний ресурс] / Софія Ткачук // Focus.ua : [</w:t>
      </w:r>
      <w:proofErr w:type="spellStart"/>
      <w:r w:rsidRPr="00844942">
        <w:rPr>
          <w:lang w:val="uk-UA"/>
        </w:rPr>
        <w:t>вебсайт</w:t>
      </w:r>
      <w:proofErr w:type="spellEnd"/>
      <w:r w:rsidRPr="00844942">
        <w:rPr>
          <w:lang w:val="uk-UA"/>
        </w:rPr>
        <w:t xml:space="preserve">]. – 2025. – 22 груд. </w:t>
      </w:r>
      <w:r>
        <w:rPr>
          <w:lang w:val="uk-UA"/>
        </w:rPr>
        <w:t>–</w:t>
      </w:r>
      <w:r w:rsidRPr="00844942">
        <w:rPr>
          <w:lang w:val="uk-UA"/>
        </w:rPr>
        <w:t xml:space="preserve"> Електрон. дані.</w:t>
      </w:r>
      <w:r>
        <w:rPr>
          <w:lang w:val="uk-UA"/>
        </w:rPr>
        <w:t xml:space="preserve"> </w:t>
      </w:r>
      <w:r w:rsidRPr="00844942">
        <w:rPr>
          <w:i/>
          <w:iCs/>
          <w:lang w:val="uk-UA"/>
        </w:rPr>
        <w:t xml:space="preserve">Як йдеться у звіті американського Інституту вивчення війни (ISW), російські війська вдалися до так званої кампанії когнітивної війни в Сумській і Харківській областях. Йдеться про обмежені транскордонні атаки на ділянках кордону, які тривалий час залишалися відносно спокійними. Аналітики наголосили, що ці дії мають не стільки військову, скільки інформаційну мету </w:t>
      </w:r>
      <w:r>
        <w:rPr>
          <w:i/>
          <w:iCs/>
          <w:lang w:val="uk-UA"/>
        </w:rPr>
        <w:t>–</w:t>
      </w:r>
      <w:r w:rsidRPr="00844942">
        <w:rPr>
          <w:i/>
          <w:iCs/>
          <w:lang w:val="uk-UA"/>
        </w:rPr>
        <w:t xml:space="preserve"> сформувати уявлення про нібито руйнування української оборони. Зокрема, 20 </w:t>
      </w:r>
      <w:r>
        <w:rPr>
          <w:i/>
          <w:iCs/>
          <w:lang w:val="uk-UA"/>
        </w:rPr>
        <w:t>-</w:t>
      </w:r>
      <w:r w:rsidRPr="00844942">
        <w:rPr>
          <w:i/>
          <w:iCs/>
          <w:lang w:val="uk-UA"/>
        </w:rPr>
        <w:t xml:space="preserve"> 21 грудня з’явилася інформація про проникнення російських підрозділів у прикордонне село Грабовське Сумської області. Українська сторона підтвердила бойові зіткнення в районі населеного пункту та повідомила про відведення окремих позицій для стабілізації ситуації. Водночас у Москві та проросійських джерелах заявили про </w:t>
      </w:r>
      <w:r>
        <w:rPr>
          <w:i/>
          <w:iCs/>
          <w:lang w:val="uk-UA"/>
        </w:rPr>
        <w:t>«</w:t>
      </w:r>
      <w:r w:rsidRPr="00844942">
        <w:rPr>
          <w:i/>
          <w:iCs/>
          <w:lang w:val="uk-UA"/>
        </w:rPr>
        <w:t>захоплення</w:t>
      </w:r>
      <w:r>
        <w:rPr>
          <w:i/>
          <w:iCs/>
          <w:lang w:val="uk-UA"/>
        </w:rPr>
        <w:t>»</w:t>
      </w:r>
      <w:r w:rsidRPr="00844942">
        <w:rPr>
          <w:i/>
          <w:iCs/>
          <w:lang w:val="uk-UA"/>
        </w:rPr>
        <w:t xml:space="preserve"> Грабовського і сусіднього Високого, що, за оцінкою ISW, є перебільшенням або елементом інформаційної кампанії.</w:t>
      </w:r>
      <w:r>
        <w:rPr>
          <w:i/>
          <w:iCs/>
          <w:lang w:val="uk-UA"/>
        </w:rPr>
        <w:t xml:space="preserve"> </w:t>
      </w:r>
      <w:r w:rsidRPr="00844942">
        <w:rPr>
          <w:lang w:val="uk-UA"/>
        </w:rPr>
        <w:t>Текст: </w:t>
      </w:r>
      <w:hyperlink r:id="rId32" w:tgtFrame="_blank" w:history="1">
        <w:r w:rsidRPr="00844942">
          <w:rPr>
            <w:rStyle w:val="ae"/>
            <w:lang w:val="uk-UA"/>
          </w:rPr>
          <w:t>https://focus.ua/uk/voennye-novosti/737883-ataki-rf-na-sumshchini-ta-harkivshchini-vorog-stvoryuye-ilyuziji-prorivu-frontu-isw</w:t>
        </w:r>
      </w:hyperlink>
    </w:p>
    <w:p w14:paraId="50B5F2D9" w14:textId="6F42F16D" w:rsidR="0040444E" w:rsidRPr="0017006C" w:rsidRDefault="0040444E" w:rsidP="002D4210">
      <w:pPr>
        <w:pStyle w:val="a9"/>
        <w:numPr>
          <w:ilvl w:val="0"/>
          <w:numId w:val="1"/>
        </w:numPr>
        <w:ind w:left="0" w:firstLine="567"/>
        <w:rPr>
          <w:lang w:val="uk-UA"/>
        </w:rPr>
      </w:pPr>
      <w:bookmarkStart w:id="8" w:name="_Hlk217561248"/>
      <w:r w:rsidRPr="002D4210">
        <w:rPr>
          <w:b/>
          <w:bCs/>
          <w:lang w:val="uk-UA"/>
        </w:rPr>
        <w:t>Ткачук С. Раду закликали перевірити діяльність Безуглої: завдає шкоди нацбезпеці України, – петиція</w:t>
      </w:r>
      <w:r>
        <w:rPr>
          <w:lang w:val="uk-UA"/>
        </w:rPr>
        <w:t xml:space="preserve"> </w:t>
      </w:r>
      <w:r w:rsidRPr="00EB49BF">
        <w:rPr>
          <w:lang w:val="uk-UA"/>
        </w:rPr>
        <w:t>[Електронний ресурс] / Софія Ткачук // Focus.ua : [</w:t>
      </w:r>
      <w:proofErr w:type="spellStart"/>
      <w:r w:rsidRPr="00EB49BF">
        <w:rPr>
          <w:lang w:val="uk-UA"/>
        </w:rPr>
        <w:t>вебсайт</w:t>
      </w:r>
      <w:proofErr w:type="spellEnd"/>
      <w:r w:rsidRPr="00EB49BF">
        <w:rPr>
          <w:lang w:val="uk-UA"/>
        </w:rPr>
        <w:t xml:space="preserve">]. – 2025. – 11 груд. </w:t>
      </w:r>
      <w:r>
        <w:rPr>
          <w:lang w:val="uk-UA"/>
        </w:rPr>
        <w:t>–</w:t>
      </w:r>
      <w:r w:rsidRPr="00EB49BF">
        <w:rPr>
          <w:lang w:val="uk-UA"/>
        </w:rPr>
        <w:t xml:space="preserve"> Електрон. дані.</w:t>
      </w:r>
      <w:r>
        <w:rPr>
          <w:lang w:val="uk-UA"/>
        </w:rPr>
        <w:t xml:space="preserve"> </w:t>
      </w:r>
      <w:r w:rsidRPr="002D4210">
        <w:rPr>
          <w:i/>
          <w:iCs/>
          <w:lang w:val="uk-UA"/>
        </w:rPr>
        <w:t xml:space="preserve">Повідомлено, що на сайті Верховної Ради України (ВР України) з’явилася електронна петиція, автор якої вимагає створення тимчасової слідчої комісії (ТСК) для розслідування можливого завдання шкоди національній безпеці народною депутаткою Мар’яною Безуглою. У зверненні стверджено, що її публічна діяльність могла сприяти ворогу та підривати обороноздатність України. Автор петиції наголосив, що публічні заяви та дописи М. Безуглої, особливо у 2022 – 2024 рр., нібито підривали обороноздатність держави, розколювали суспільство та дискредитували український парламент. На думку ініціатора, </w:t>
      </w:r>
      <w:r w:rsidRPr="002D4210">
        <w:rPr>
          <w:i/>
          <w:iCs/>
          <w:lang w:val="uk-UA"/>
        </w:rPr>
        <w:lastRenderedPageBreak/>
        <w:t xml:space="preserve">діяльність депутатки має ознаки цілеспрямованої інформаційної кампанії, вигідної російському агресору, послаблює суспільство та робить його більш вразливим до зовнішнього впливу. Також вказано, що дописи М. Безуглої активно підхоплюють російські та проросійські телеграм-канали, які використовують їх для дискредитації Збройних сил України (ЗСУ) та української влади. </w:t>
      </w:r>
      <w:r w:rsidRPr="00EB49BF">
        <w:rPr>
          <w:lang w:val="uk-UA"/>
        </w:rPr>
        <w:t>Текст: </w:t>
      </w:r>
      <w:hyperlink r:id="rId33" w:tgtFrame="_blank" w:history="1">
        <w:r w:rsidRPr="002D4210">
          <w:rPr>
            <w:rStyle w:val="ae"/>
            <w:rFonts w:eastAsiaTheme="majorEastAsia"/>
            <w:lang w:val="uk-UA"/>
          </w:rPr>
          <w:t>https://focus.ua/uk/politics/736555-radu-zaklikali-pereviriti-diyalnist-bezugloji-zavdaye-shkodi-nacbezpeci-ukrajini-peticiya</w:t>
        </w:r>
      </w:hyperlink>
      <w:bookmarkEnd w:id="8"/>
    </w:p>
    <w:p w14:paraId="77851B5E" w14:textId="5398F8AD" w:rsidR="0040444E" w:rsidRPr="0017006C" w:rsidRDefault="0040444E" w:rsidP="00300071">
      <w:pPr>
        <w:pStyle w:val="a9"/>
        <w:numPr>
          <w:ilvl w:val="0"/>
          <w:numId w:val="1"/>
        </w:numPr>
        <w:ind w:left="0" w:firstLine="567"/>
        <w:rPr>
          <w:lang w:val="uk-UA"/>
        </w:rPr>
      </w:pPr>
      <w:bookmarkStart w:id="9" w:name="_Hlk217565536"/>
      <w:r w:rsidRPr="00E023FA">
        <w:rPr>
          <w:b/>
          <w:bCs/>
          <w:lang w:val="uk-UA"/>
        </w:rPr>
        <w:t>У Криму зафіксовано нові випадки використання РПЦ для мілітаризації дітей</w:t>
      </w:r>
      <w:r>
        <w:rPr>
          <w:b/>
          <w:bCs/>
          <w:lang w:val="uk-UA"/>
        </w:rPr>
        <w:t xml:space="preserve"> </w:t>
      </w:r>
      <w:r w:rsidRPr="00E023FA">
        <w:rPr>
          <w:lang w:val="uk-UA"/>
        </w:rPr>
        <w:t>[Електронний ресурс] //</w:t>
      </w:r>
      <w:r>
        <w:rPr>
          <w:lang w:val="uk-UA"/>
        </w:rPr>
        <w:t xml:space="preserve"> </w:t>
      </w:r>
      <w:r w:rsidRPr="00E023FA">
        <w:rPr>
          <w:lang w:val="uk-UA"/>
        </w:rPr>
        <w:t>RISU.ua : [</w:t>
      </w:r>
      <w:proofErr w:type="spellStart"/>
      <w:r w:rsidRPr="00E023FA">
        <w:rPr>
          <w:lang w:val="uk-UA"/>
        </w:rPr>
        <w:t>вебсайт</w:t>
      </w:r>
      <w:proofErr w:type="spellEnd"/>
      <w:r w:rsidRPr="00E023FA">
        <w:rPr>
          <w:lang w:val="uk-UA"/>
        </w:rPr>
        <w:t xml:space="preserve">]. – 2025. – </w:t>
      </w:r>
      <w:r w:rsidR="00CE7904">
        <w:rPr>
          <w:lang w:val="uk-UA"/>
        </w:rPr>
        <w:br/>
      </w:r>
      <w:r w:rsidRPr="00E023FA">
        <w:rPr>
          <w:lang w:val="uk-UA"/>
        </w:rPr>
        <w:t>21 груд. – Електрон. дані.</w:t>
      </w:r>
      <w:r>
        <w:rPr>
          <w:lang w:val="uk-UA"/>
        </w:rPr>
        <w:t xml:space="preserve"> </w:t>
      </w:r>
      <w:r w:rsidRPr="00E023FA">
        <w:rPr>
          <w:i/>
          <w:iCs/>
          <w:lang w:val="uk-UA"/>
        </w:rPr>
        <w:t>За повідомленням</w:t>
      </w:r>
      <w:r>
        <w:rPr>
          <w:i/>
          <w:iCs/>
          <w:lang w:val="uk-UA"/>
        </w:rPr>
        <w:t xml:space="preserve"> </w:t>
      </w:r>
      <w:r w:rsidRPr="00E023FA">
        <w:rPr>
          <w:i/>
          <w:iCs/>
          <w:lang w:val="uk-UA"/>
        </w:rPr>
        <w:t>Центру національного спротиву (ЦНС), на тимчасово окупованих територіях (ТОТ) використовуються релігійні об’єкти для воєнізованої підготовки молоді.</w:t>
      </w:r>
      <w:r>
        <w:rPr>
          <w:i/>
          <w:iCs/>
          <w:lang w:val="uk-UA"/>
        </w:rPr>
        <w:t xml:space="preserve"> </w:t>
      </w:r>
      <w:r w:rsidRPr="00E023FA">
        <w:rPr>
          <w:i/>
          <w:iCs/>
          <w:lang w:val="uk-UA"/>
        </w:rPr>
        <w:t xml:space="preserve">Зокрема, дітям передають стрілецьку зброю, проводять інструктаж і демонструють елементи поводження з автоматами. Така подія проходила безпосередньо в межах храму та за участі священнослужителів, що фактично легітимізувало поєднання церковної діяльності з військовою підготовкою, зазначили у Центрі. За даними ЦНС, подібні заходи не є поодинокими. Релігійні установи дедалі частіше використовуються як </w:t>
      </w:r>
      <w:r>
        <w:rPr>
          <w:i/>
          <w:iCs/>
          <w:lang w:val="uk-UA"/>
        </w:rPr>
        <w:t>«</w:t>
      </w:r>
      <w:r w:rsidRPr="00E023FA">
        <w:rPr>
          <w:i/>
          <w:iCs/>
          <w:lang w:val="uk-UA"/>
        </w:rPr>
        <w:t>безпечні</w:t>
      </w:r>
      <w:r>
        <w:rPr>
          <w:i/>
          <w:iCs/>
          <w:lang w:val="uk-UA"/>
        </w:rPr>
        <w:t>»</w:t>
      </w:r>
      <w:r w:rsidRPr="00E023FA">
        <w:rPr>
          <w:i/>
          <w:iCs/>
          <w:lang w:val="uk-UA"/>
        </w:rPr>
        <w:t xml:space="preserve"> майданчики для роботи з неповнолітніми в інтересах російських силовиків.</w:t>
      </w:r>
      <w:r>
        <w:rPr>
          <w:i/>
          <w:iCs/>
          <w:lang w:val="uk-UA"/>
        </w:rPr>
        <w:t xml:space="preserve"> </w:t>
      </w:r>
      <w:r w:rsidRPr="00E023FA">
        <w:rPr>
          <w:i/>
          <w:iCs/>
          <w:lang w:val="uk-UA"/>
        </w:rPr>
        <w:t xml:space="preserve">Також у Центрі нагадали, що до цього фіксували участь РПЦ у воєнній діяльності на ТОТ — від співпраці з угрупованнями </w:t>
      </w:r>
      <w:r>
        <w:rPr>
          <w:i/>
          <w:iCs/>
          <w:lang w:val="uk-UA"/>
        </w:rPr>
        <w:t>«</w:t>
      </w:r>
      <w:r w:rsidRPr="00E023FA">
        <w:rPr>
          <w:i/>
          <w:iCs/>
          <w:lang w:val="uk-UA"/>
        </w:rPr>
        <w:t>Крим</w:t>
      </w:r>
      <w:r>
        <w:rPr>
          <w:i/>
          <w:iCs/>
          <w:lang w:val="uk-UA"/>
        </w:rPr>
        <w:t>»</w:t>
      </w:r>
      <w:r w:rsidRPr="00E023FA">
        <w:rPr>
          <w:i/>
          <w:iCs/>
          <w:lang w:val="uk-UA"/>
        </w:rPr>
        <w:t xml:space="preserve"> і </w:t>
      </w:r>
      <w:r>
        <w:rPr>
          <w:i/>
          <w:iCs/>
          <w:lang w:val="uk-UA"/>
        </w:rPr>
        <w:t>«</w:t>
      </w:r>
      <w:r w:rsidRPr="00E023FA">
        <w:rPr>
          <w:i/>
          <w:iCs/>
          <w:lang w:val="uk-UA"/>
        </w:rPr>
        <w:t>Барс-Крим</w:t>
      </w:r>
      <w:r>
        <w:rPr>
          <w:i/>
          <w:iCs/>
          <w:lang w:val="uk-UA"/>
        </w:rPr>
        <w:t>»</w:t>
      </w:r>
      <w:r w:rsidRPr="00E023FA">
        <w:rPr>
          <w:i/>
          <w:iCs/>
          <w:lang w:val="uk-UA"/>
        </w:rPr>
        <w:t xml:space="preserve"> до логістики для фронту та виконання бойових завдань під прикриттям </w:t>
      </w:r>
      <w:proofErr w:type="spellStart"/>
      <w:r w:rsidRPr="00E023FA">
        <w:rPr>
          <w:i/>
          <w:iCs/>
          <w:lang w:val="uk-UA"/>
        </w:rPr>
        <w:t>капеланської</w:t>
      </w:r>
      <w:proofErr w:type="spellEnd"/>
      <w:r w:rsidRPr="00E023FA">
        <w:rPr>
          <w:i/>
          <w:iCs/>
          <w:lang w:val="uk-UA"/>
        </w:rPr>
        <w:t xml:space="preserve"> діяльності. У ЦНС зауважили, що така практика порушує базові норми захисту прав дитини та закріплює модель, в якій релігія — інструмент виправдання війни й підготовки нового покоління до участі в ній.</w:t>
      </w:r>
      <w:r>
        <w:rPr>
          <w:i/>
          <w:iCs/>
          <w:lang w:val="uk-UA"/>
        </w:rPr>
        <w:t xml:space="preserve"> </w:t>
      </w:r>
      <w:r w:rsidRPr="00E023FA">
        <w:rPr>
          <w:lang w:val="uk-UA"/>
        </w:rPr>
        <w:t>Текст: </w:t>
      </w:r>
      <w:hyperlink r:id="rId34" w:tgtFrame="_blank" w:history="1">
        <w:r w:rsidRPr="00E023FA">
          <w:rPr>
            <w:rStyle w:val="ae"/>
            <w:lang w:val="uk-UA"/>
          </w:rPr>
          <w:t>https://risu.ua/u-krimu-zafiksovano-novi-vipadki-vikoristannya-rpc-dlya-militarizaciyi-ditej_n161095</w:t>
        </w:r>
      </w:hyperlink>
      <w:bookmarkEnd w:id="9"/>
    </w:p>
    <w:p w14:paraId="4877E5F3" w14:textId="77777777" w:rsidR="0040444E" w:rsidRDefault="0040444E" w:rsidP="001701B1">
      <w:pPr>
        <w:pStyle w:val="a9"/>
        <w:numPr>
          <w:ilvl w:val="0"/>
          <w:numId w:val="1"/>
        </w:numPr>
        <w:ind w:left="0" w:firstLine="567"/>
      </w:pPr>
      <w:r w:rsidRPr="001701B1">
        <w:rPr>
          <w:b/>
          <w:bCs/>
        </w:rPr>
        <w:t xml:space="preserve">У </w:t>
      </w:r>
      <w:proofErr w:type="spellStart"/>
      <w:r w:rsidRPr="001701B1">
        <w:rPr>
          <w:b/>
          <w:bCs/>
        </w:rPr>
        <w:t>росії</w:t>
      </w:r>
      <w:proofErr w:type="spellEnd"/>
      <w:r w:rsidRPr="001701B1">
        <w:rPr>
          <w:b/>
          <w:bCs/>
        </w:rPr>
        <w:t xml:space="preserve"> створили </w:t>
      </w:r>
      <w:proofErr w:type="spellStart"/>
      <w:r w:rsidRPr="001701B1">
        <w:rPr>
          <w:b/>
          <w:bCs/>
        </w:rPr>
        <w:t>сховище</w:t>
      </w:r>
      <w:proofErr w:type="spellEnd"/>
      <w:r w:rsidRPr="001701B1">
        <w:rPr>
          <w:b/>
          <w:bCs/>
        </w:rPr>
        <w:t xml:space="preserve"> </w:t>
      </w:r>
      <w:r>
        <w:rPr>
          <w:b/>
          <w:bCs/>
        </w:rPr>
        <w:t>«</w:t>
      </w:r>
      <w:proofErr w:type="spellStart"/>
      <w:r w:rsidRPr="001701B1">
        <w:rPr>
          <w:b/>
          <w:bCs/>
        </w:rPr>
        <w:t>русофобських</w:t>
      </w:r>
      <w:proofErr w:type="spellEnd"/>
      <w:r>
        <w:rPr>
          <w:b/>
          <w:bCs/>
        </w:rPr>
        <w:t>»</w:t>
      </w:r>
      <w:r w:rsidRPr="001701B1">
        <w:rPr>
          <w:b/>
          <w:bCs/>
        </w:rPr>
        <w:t xml:space="preserve"> </w:t>
      </w:r>
      <w:proofErr w:type="spellStart"/>
      <w:r w:rsidRPr="001701B1">
        <w:rPr>
          <w:b/>
          <w:bCs/>
        </w:rPr>
        <w:t>книжок</w:t>
      </w:r>
      <w:proofErr w:type="spellEnd"/>
      <w:r w:rsidRPr="001701B1">
        <w:rPr>
          <w:b/>
          <w:bCs/>
        </w:rPr>
        <w:t xml:space="preserve">, </w:t>
      </w:r>
      <w:proofErr w:type="spellStart"/>
      <w:r w:rsidRPr="001701B1">
        <w:rPr>
          <w:b/>
          <w:bCs/>
        </w:rPr>
        <w:t>вивезених</w:t>
      </w:r>
      <w:proofErr w:type="spellEnd"/>
      <w:r w:rsidRPr="001701B1">
        <w:rPr>
          <w:b/>
          <w:bCs/>
        </w:rPr>
        <w:t xml:space="preserve"> з </w:t>
      </w:r>
      <w:proofErr w:type="spellStart"/>
      <w:r w:rsidRPr="001701B1">
        <w:rPr>
          <w:b/>
          <w:bCs/>
        </w:rPr>
        <w:t>окупованих</w:t>
      </w:r>
      <w:proofErr w:type="spellEnd"/>
      <w:r w:rsidRPr="001701B1">
        <w:rPr>
          <w:b/>
          <w:bCs/>
        </w:rPr>
        <w:t xml:space="preserve"> </w:t>
      </w:r>
      <w:proofErr w:type="spellStart"/>
      <w:r w:rsidRPr="001701B1">
        <w:rPr>
          <w:b/>
          <w:bCs/>
        </w:rPr>
        <w:t>територій</w:t>
      </w:r>
      <w:proofErr w:type="spellEnd"/>
      <w:r w:rsidRPr="001701B1">
        <w:rPr>
          <w:b/>
          <w:bCs/>
        </w:rPr>
        <w:t xml:space="preserve"> </w:t>
      </w:r>
      <w:proofErr w:type="spellStart"/>
      <w:r w:rsidRPr="001701B1">
        <w:rPr>
          <w:b/>
          <w:bCs/>
        </w:rPr>
        <w:t>України</w:t>
      </w:r>
      <w:proofErr w:type="spellEnd"/>
      <w:r w:rsidRPr="001701B1">
        <w:rPr>
          <w:b/>
          <w:bCs/>
          <w:lang w:val="uk-UA"/>
        </w:rPr>
        <w:t xml:space="preserve"> </w:t>
      </w:r>
      <w:r w:rsidRPr="009E2210">
        <w:t>[</w:t>
      </w:r>
      <w:proofErr w:type="spellStart"/>
      <w:r w:rsidRPr="009E2210">
        <w:t>Електронний</w:t>
      </w:r>
      <w:proofErr w:type="spellEnd"/>
      <w:r w:rsidRPr="009E2210">
        <w:t xml:space="preserve"> ресурс] // </w:t>
      </w:r>
      <w:proofErr w:type="spellStart"/>
      <w:proofErr w:type="gramStart"/>
      <w:r w:rsidRPr="009E2210">
        <w:t>Читомо</w:t>
      </w:r>
      <w:proofErr w:type="spellEnd"/>
      <w:r>
        <w:rPr>
          <w:lang w:val="uk-UA"/>
        </w:rPr>
        <w:t xml:space="preserve"> </w:t>
      </w:r>
      <w:r w:rsidRPr="009E2210">
        <w:t>:</w:t>
      </w:r>
      <w:proofErr w:type="gramEnd"/>
      <w:r w:rsidRPr="009E2210">
        <w:t xml:space="preserve"> [вебсайт]. – 2025. – 1 груд. – </w:t>
      </w:r>
      <w:proofErr w:type="spellStart"/>
      <w:r w:rsidRPr="009E2210">
        <w:t>Електрон</w:t>
      </w:r>
      <w:proofErr w:type="spellEnd"/>
      <w:r w:rsidRPr="009E2210">
        <w:t xml:space="preserve">. </w:t>
      </w:r>
      <w:proofErr w:type="spellStart"/>
      <w:r w:rsidRPr="009E2210">
        <w:t>дані</w:t>
      </w:r>
      <w:proofErr w:type="spellEnd"/>
      <w:r w:rsidRPr="009E2210">
        <w:t>.</w:t>
      </w:r>
      <w:r>
        <w:rPr>
          <w:lang w:val="uk-UA"/>
        </w:rPr>
        <w:t xml:space="preserve"> </w:t>
      </w:r>
      <w:proofErr w:type="spellStart"/>
      <w:r w:rsidRPr="001701B1">
        <w:rPr>
          <w:i/>
          <w:iCs/>
        </w:rPr>
        <w:t>Розглянуто</w:t>
      </w:r>
      <w:proofErr w:type="spellEnd"/>
      <w:r w:rsidRPr="001701B1">
        <w:rPr>
          <w:i/>
          <w:iCs/>
        </w:rPr>
        <w:t xml:space="preserve"> </w:t>
      </w:r>
      <w:proofErr w:type="spellStart"/>
      <w:r w:rsidRPr="001701B1">
        <w:rPr>
          <w:i/>
          <w:iCs/>
        </w:rPr>
        <w:t>створення</w:t>
      </w:r>
      <w:proofErr w:type="spellEnd"/>
      <w:r w:rsidRPr="001701B1">
        <w:rPr>
          <w:i/>
          <w:iCs/>
        </w:rPr>
        <w:t xml:space="preserve"> в РДБ (Москва) </w:t>
      </w:r>
      <w:proofErr w:type="spellStart"/>
      <w:r w:rsidRPr="001701B1">
        <w:rPr>
          <w:i/>
          <w:iCs/>
        </w:rPr>
        <w:t>спеціального</w:t>
      </w:r>
      <w:proofErr w:type="spellEnd"/>
      <w:r w:rsidRPr="001701B1">
        <w:rPr>
          <w:i/>
          <w:iCs/>
        </w:rPr>
        <w:t xml:space="preserve"> фонду, </w:t>
      </w:r>
      <w:proofErr w:type="spellStart"/>
      <w:r w:rsidRPr="001701B1">
        <w:rPr>
          <w:i/>
          <w:iCs/>
        </w:rPr>
        <w:t>сформованого</w:t>
      </w:r>
      <w:proofErr w:type="spellEnd"/>
      <w:r w:rsidRPr="001701B1">
        <w:rPr>
          <w:i/>
          <w:iCs/>
        </w:rPr>
        <w:t xml:space="preserve"> з </w:t>
      </w:r>
      <w:proofErr w:type="spellStart"/>
      <w:r w:rsidRPr="001701B1">
        <w:rPr>
          <w:i/>
          <w:iCs/>
        </w:rPr>
        <w:t>книжок</w:t>
      </w:r>
      <w:proofErr w:type="spellEnd"/>
      <w:r w:rsidRPr="001701B1">
        <w:rPr>
          <w:i/>
          <w:iCs/>
        </w:rPr>
        <w:t xml:space="preserve">, </w:t>
      </w:r>
      <w:proofErr w:type="spellStart"/>
      <w:r w:rsidRPr="001701B1">
        <w:rPr>
          <w:i/>
          <w:iCs/>
        </w:rPr>
        <w:t>вивезених</w:t>
      </w:r>
      <w:proofErr w:type="spellEnd"/>
      <w:r w:rsidRPr="001701B1">
        <w:rPr>
          <w:i/>
          <w:iCs/>
        </w:rPr>
        <w:t xml:space="preserve"> </w:t>
      </w:r>
      <w:proofErr w:type="spellStart"/>
      <w:r w:rsidRPr="001701B1">
        <w:rPr>
          <w:i/>
          <w:iCs/>
        </w:rPr>
        <w:t>із</w:t>
      </w:r>
      <w:proofErr w:type="spellEnd"/>
      <w:r w:rsidRPr="001701B1">
        <w:rPr>
          <w:i/>
          <w:iCs/>
        </w:rPr>
        <w:t xml:space="preserve"> </w:t>
      </w:r>
      <w:proofErr w:type="spellStart"/>
      <w:r w:rsidRPr="001701B1">
        <w:rPr>
          <w:i/>
          <w:iCs/>
        </w:rPr>
        <w:t>бібліотек</w:t>
      </w:r>
      <w:proofErr w:type="spellEnd"/>
      <w:r w:rsidRPr="001701B1">
        <w:rPr>
          <w:i/>
          <w:iCs/>
        </w:rPr>
        <w:t xml:space="preserve"> на </w:t>
      </w:r>
      <w:proofErr w:type="spellStart"/>
      <w:r w:rsidRPr="001701B1">
        <w:rPr>
          <w:i/>
          <w:iCs/>
        </w:rPr>
        <w:t>тимчасово</w:t>
      </w:r>
      <w:proofErr w:type="spellEnd"/>
      <w:r w:rsidRPr="001701B1">
        <w:rPr>
          <w:i/>
          <w:iCs/>
        </w:rPr>
        <w:t xml:space="preserve"> </w:t>
      </w:r>
      <w:proofErr w:type="spellStart"/>
      <w:r w:rsidRPr="001701B1">
        <w:rPr>
          <w:i/>
          <w:iCs/>
        </w:rPr>
        <w:t>окупованих</w:t>
      </w:r>
      <w:proofErr w:type="spellEnd"/>
      <w:r w:rsidRPr="001701B1">
        <w:rPr>
          <w:i/>
          <w:iCs/>
        </w:rPr>
        <w:t xml:space="preserve"> </w:t>
      </w:r>
      <w:proofErr w:type="spellStart"/>
      <w:r w:rsidRPr="001701B1">
        <w:rPr>
          <w:i/>
          <w:iCs/>
        </w:rPr>
        <w:t>територіях</w:t>
      </w:r>
      <w:proofErr w:type="spellEnd"/>
      <w:r w:rsidRPr="001701B1">
        <w:rPr>
          <w:i/>
          <w:iCs/>
        </w:rPr>
        <w:t xml:space="preserve"> (ТОТ)</w:t>
      </w:r>
      <w:r w:rsidRPr="001701B1">
        <w:rPr>
          <w:i/>
          <w:iCs/>
          <w:lang w:val="uk-UA"/>
        </w:rPr>
        <w:t xml:space="preserve"> </w:t>
      </w:r>
      <w:proofErr w:type="spellStart"/>
      <w:r w:rsidRPr="001701B1">
        <w:rPr>
          <w:i/>
          <w:iCs/>
        </w:rPr>
        <w:t>України</w:t>
      </w:r>
      <w:proofErr w:type="spellEnd"/>
      <w:r w:rsidRPr="001701B1">
        <w:rPr>
          <w:i/>
          <w:iCs/>
        </w:rPr>
        <w:t xml:space="preserve">. </w:t>
      </w:r>
      <w:proofErr w:type="spellStart"/>
      <w:r w:rsidRPr="001701B1">
        <w:rPr>
          <w:i/>
          <w:iCs/>
        </w:rPr>
        <w:t>Ці</w:t>
      </w:r>
      <w:proofErr w:type="spellEnd"/>
      <w:r w:rsidRPr="001701B1">
        <w:rPr>
          <w:i/>
          <w:iCs/>
        </w:rPr>
        <w:t xml:space="preserve"> </w:t>
      </w:r>
      <w:proofErr w:type="spellStart"/>
      <w:r w:rsidRPr="001701B1">
        <w:rPr>
          <w:i/>
          <w:iCs/>
        </w:rPr>
        <w:t>видання</w:t>
      </w:r>
      <w:proofErr w:type="spellEnd"/>
      <w:r w:rsidRPr="001701B1">
        <w:rPr>
          <w:i/>
          <w:iCs/>
        </w:rPr>
        <w:t xml:space="preserve"> </w:t>
      </w:r>
      <w:proofErr w:type="spellStart"/>
      <w:r w:rsidRPr="001701B1">
        <w:rPr>
          <w:i/>
          <w:iCs/>
        </w:rPr>
        <w:t>російські</w:t>
      </w:r>
      <w:proofErr w:type="spellEnd"/>
      <w:r w:rsidRPr="001701B1">
        <w:rPr>
          <w:i/>
          <w:iCs/>
        </w:rPr>
        <w:t xml:space="preserve"> </w:t>
      </w:r>
      <w:r w:rsidRPr="001701B1">
        <w:rPr>
          <w:i/>
          <w:iCs/>
        </w:rPr>
        <w:lastRenderedPageBreak/>
        <w:t xml:space="preserve">установи </w:t>
      </w:r>
      <w:proofErr w:type="spellStart"/>
      <w:r w:rsidRPr="001701B1">
        <w:rPr>
          <w:i/>
          <w:iCs/>
        </w:rPr>
        <w:t>класифікують</w:t>
      </w:r>
      <w:proofErr w:type="spellEnd"/>
      <w:r w:rsidRPr="001701B1">
        <w:rPr>
          <w:i/>
          <w:iCs/>
        </w:rPr>
        <w:t xml:space="preserve"> як </w:t>
      </w:r>
      <w:r>
        <w:rPr>
          <w:i/>
          <w:iCs/>
        </w:rPr>
        <w:t>«</w:t>
      </w:r>
      <w:proofErr w:type="spellStart"/>
      <w:r w:rsidRPr="001701B1">
        <w:rPr>
          <w:i/>
          <w:iCs/>
        </w:rPr>
        <w:t>русофобські</w:t>
      </w:r>
      <w:proofErr w:type="spellEnd"/>
      <w:r>
        <w:rPr>
          <w:i/>
          <w:iCs/>
        </w:rPr>
        <w:t>»</w:t>
      </w:r>
      <w:r w:rsidRPr="001701B1">
        <w:rPr>
          <w:i/>
          <w:iCs/>
        </w:rPr>
        <w:t xml:space="preserve">, </w:t>
      </w:r>
      <w:r>
        <w:rPr>
          <w:i/>
          <w:iCs/>
        </w:rPr>
        <w:t>«</w:t>
      </w:r>
      <w:proofErr w:type="spellStart"/>
      <w:r w:rsidRPr="001701B1">
        <w:rPr>
          <w:i/>
          <w:iCs/>
        </w:rPr>
        <w:t>екстремістські</w:t>
      </w:r>
      <w:proofErr w:type="spellEnd"/>
      <w:r>
        <w:rPr>
          <w:i/>
          <w:iCs/>
        </w:rPr>
        <w:t>»</w:t>
      </w:r>
      <w:r w:rsidRPr="001701B1">
        <w:rPr>
          <w:i/>
          <w:iCs/>
        </w:rPr>
        <w:t xml:space="preserve"> </w:t>
      </w:r>
      <w:proofErr w:type="spellStart"/>
      <w:r w:rsidRPr="001701B1">
        <w:rPr>
          <w:i/>
          <w:iCs/>
        </w:rPr>
        <w:t>або</w:t>
      </w:r>
      <w:proofErr w:type="spellEnd"/>
      <w:r w:rsidRPr="001701B1">
        <w:rPr>
          <w:i/>
          <w:iCs/>
        </w:rPr>
        <w:t xml:space="preserve"> </w:t>
      </w:r>
      <w:r>
        <w:rPr>
          <w:i/>
          <w:iCs/>
        </w:rPr>
        <w:t>«</w:t>
      </w:r>
      <w:proofErr w:type="spellStart"/>
      <w:r w:rsidRPr="001701B1">
        <w:rPr>
          <w:i/>
          <w:iCs/>
        </w:rPr>
        <w:t>націоналістичні</w:t>
      </w:r>
      <w:proofErr w:type="spellEnd"/>
      <w:r>
        <w:rPr>
          <w:i/>
          <w:iCs/>
        </w:rPr>
        <w:t>»</w:t>
      </w:r>
      <w:r w:rsidRPr="001701B1">
        <w:rPr>
          <w:i/>
          <w:iCs/>
        </w:rPr>
        <w:t xml:space="preserve">. </w:t>
      </w:r>
      <w:proofErr w:type="spellStart"/>
      <w:r w:rsidRPr="001701B1">
        <w:rPr>
          <w:i/>
          <w:iCs/>
        </w:rPr>
        <w:t>Проаналізовано</w:t>
      </w:r>
      <w:proofErr w:type="spellEnd"/>
      <w:r w:rsidRPr="001701B1">
        <w:rPr>
          <w:i/>
          <w:iCs/>
        </w:rPr>
        <w:t xml:space="preserve"> </w:t>
      </w:r>
      <w:proofErr w:type="spellStart"/>
      <w:r w:rsidRPr="001701B1">
        <w:rPr>
          <w:i/>
          <w:iCs/>
        </w:rPr>
        <w:t>мотивацію</w:t>
      </w:r>
      <w:proofErr w:type="spellEnd"/>
      <w:r w:rsidRPr="001701B1">
        <w:rPr>
          <w:i/>
          <w:iCs/>
        </w:rPr>
        <w:t xml:space="preserve"> </w:t>
      </w:r>
      <w:proofErr w:type="spellStart"/>
      <w:r w:rsidRPr="001701B1">
        <w:rPr>
          <w:i/>
          <w:iCs/>
        </w:rPr>
        <w:t>російської</w:t>
      </w:r>
      <w:proofErr w:type="spellEnd"/>
      <w:r w:rsidRPr="001701B1">
        <w:rPr>
          <w:i/>
          <w:iCs/>
        </w:rPr>
        <w:t xml:space="preserve"> </w:t>
      </w:r>
      <w:proofErr w:type="spellStart"/>
      <w:r w:rsidRPr="001701B1">
        <w:rPr>
          <w:i/>
          <w:iCs/>
        </w:rPr>
        <w:t>сторони</w:t>
      </w:r>
      <w:proofErr w:type="spellEnd"/>
      <w:r w:rsidRPr="001701B1">
        <w:rPr>
          <w:i/>
          <w:iCs/>
        </w:rPr>
        <w:t xml:space="preserve">, яка </w:t>
      </w:r>
      <w:proofErr w:type="spellStart"/>
      <w:r w:rsidRPr="001701B1">
        <w:rPr>
          <w:i/>
          <w:iCs/>
        </w:rPr>
        <w:t>подає</w:t>
      </w:r>
      <w:proofErr w:type="spellEnd"/>
      <w:r w:rsidRPr="001701B1">
        <w:rPr>
          <w:i/>
          <w:iCs/>
        </w:rPr>
        <w:t xml:space="preserve"> </w:t>
      </w:r>
      <w:proofErr w:type="spellStart"/>
      <w:r w:rsidRPr="001701B1">
        <w:rPr>
          <w:i/>
          <w:iCs/>
        </w:rPr>
        <w:t>створення</w:t>
      </w:r>
      <w:proofErr w:type="spellEnd"/>
      <w:r w:rsidRPr="001701B1">
        <w:rPr>
          <w:i/>
          <w:iCs/>
        </w:rPr>
        <w:t xml:space="preserve"> фонду як </w:t>
      </w:r>
      <w:proofErr w:type="spellStart"/>
      <w:r w:rsidRPr="001701B1">
        <w:rPr>
          <w:i/>
          <w:iCs/>
        </w:rPr>
        <w:t>наукову</w:t>
      </w:r>
      <w:proofErr w:type="spellEnd"/>
      <w:r w:rsidRPr="001701B1">
        <w:rPr>
          <w:i/>
          <w:iCs/>
        </w:rPr>
        <w:t xml:space="preserve"> потребу </w:t>
      </w:r>
      <w:r w:rsidRPr="001701B1">
        <w:rPr>
          <w:i/>
          <w:iCs/>
          <w:lang w:val="uk-UA"/>
        </w:rPr>
        <w:t>–</w:t>
      </w:r>
      <w:r w:rsidRPr="001701B1">
        <w:rPr>
          <w:i/>
          <w:iCs/>
        </w:rPr>
        <w:t xml:space="preserve"> </w:t>
      </w:r>
      <w:proofErr w:type="spellStart"/>
      <w:r w:rsidRPr="001701B1">
        <w:rPr>
          <w:i/>
          <w:iCs/>
        </w:rPr>
        <w:t>нібито</w:t>
      </w:r>
      <w:proofErr w:type="spellEnd"/>
      <w:r w:rsidRPr="001701B1">
        <w:rPr>
          <w:i/>
          <w:iCs/>
        </w:rPr>
        <w:t xml:space="preserve"> для </w:t>
      </w:r>
      <w:proofErr w:type="spellStart"/>
      <w:r w:rsidRPr="001701B1">
        <w:rPr>
          <w:i/>
          <w:iCs/>
        </w:rPr>
        <w:t>вивчення</w:t>
      </w:r>
      <w:proofErr w:type="spellEnd"/>
      <w:r w:rsidRPr="001701B1">
        <w:rPr>
          <w:i/>
          <w:iCs/>
        </w:rPr>
        <w:t xml:space="preserve"> </w:t>
      </w:r>
      <w:r>
        <w:rPr>
          <w:i/>
          <w:iCs/>
        </w:rPr>
        <w:t>«</w:t>
      </w:r>
      <w:r w:rsidRPr="001701B1">
        <w:rPr>
          <w:i/>
          <w:iCs/>
        </w:rPr>
        <w:t xml:space="preserve">генезису </w:t>
      </w:r>
      <w:proofErr w:type="spellStart"/>
      <w:r w:rsidRPr="001701B1">
        <w:rPr>
          <w:i/>
          <w:iCs/>
        </w:rPr>
        <w:t>русофобії</w:t>
      </w:r>
      <w:proofErr w:type="spellEnd"/>
      <w:r>
        <w:rPr>
          <w:i/>
          <w:iCs/>
        </w:rPr>
        <w:t>»</w:t>
      </w:r>
      <w:r w:rsidRPr="001701B1">
        <w:rPr>
          <w:i/>
          <w:iCs/>
        </w:rPr>
        <w:t xml:space="preserve">. </w:t>
      </w:r>
      <w:proofErr w:type="spellStart"/>
      <w:r w:rsidRPr="001701B1">
        <w:rPr>
          <w:i/>
          <w:iCs/>
        </w:rPr>
        <w:t>Водночас</w:t>
      </w:r>
      <w:proofErr w:type="spellEnd"/>
      <w:r w:rsidRPr="001701B1">
        <w:rPr>
          <w:i/>
          <w:iCs/>
        </w:rPr>
        <w:t xml:space="preserve"> </w:t>
      </w:r>
      <w:proofErr w:type="spellStart"/>
      <w:r w:rsidRPr="001701B1">
        <w:rPr>
          <w:i/>
          <w:iCs/>
        </w:rPr>
        <w:t>підкреслено</w:t>
      </w:r>
      <w:proofErr w:type="spellEnd"/>
      <w:r w:rsidRPr="001701B1">
        <w:rPr>
          <w:i/>
          <w:iCs/>
        </w:rPr>
        <w:t xml:space="preserve"> </w:t>
      </w:r>
      <w:proofErr w:type="spellStart"/>
      <w:r w:rsidRPr="001701B1">
        <w:rPr>
          <w:i/>
          <w:iCs/>
        </w:rPr>
        <w:t>політичний</w:t>
      </w:r>
      <w:proofErr w:type="spellEnd"/>
      <w:r w:rsidRPr="001701B1">
        <w:rPr>
          <w:i/>
          <w:iCs/>
        </w:rPr>
        <w:t xml:space="preserve"> та </w:t>
      </w:r>
      <w:proofErr w:type="spellStart"/>
      <w:r w:rsidRPr="001701B1">
        <w:rPr>
          <w:i/>
          <w:iCs/>
        </w:rPr>
        <w:t>ідеологічний</w:t>
      </w:r>
      <w:proofErr w:type="spellEnd"/>
      <w:r w:rsidRPr="001701B1">
        <w:rPr>
          <w:i/>
          <w:iCs/>
        </w:rPr>
        <w:t xml:space="preserve"> характер </w:t>
      </w:r>
      <w:proofErr w:type="spellStart"/>
      <w:r w:rsidRPr="001701B1">
        <w:rPr>
          <w:i/>
          <w:iCs/>
        </w:rPr>
        <w:t>цього</w:t>
      </w:r>
      <w:proofErr w:type="spellEnd"/>
      <w:r w:rsidRPr="001701B1">
        <w:rPr>
          <w:i/>
          <w:iCs/>
        </w:rPr>
        <w:t xml:space="preserve"> </w:t>
      </w:r>
      <w:proofErr w:type="spellStart"/>
      <w:r w:rsidRPr="001701B1">
        <w:rPr>
          <w:i/>
          <w:iCs/>
        </w:rPr>
        <w:t>процесу</w:t>
      </w:r>
      <w:proofErr w:type="spellEnd"/>
      <w:r w:rsidRPr="001701B1">
        <w:rPr>
          <w:i/>
          <w:iCs/>
        </w:rPr>
        <w:t xml:space="preserve">, </w:t>
      </w:r>
      <w:proofErr w:type="spellStart"/>
      <w:r w:rsidRPr="001701B1">
        <w:rPr>
          <w:i/>
          <w:iCs/>
        </w:rPr>
        <w:t>що</w:t>
      </w:r>
      <w:proofErr w:type="spellEnd"/>
      <w:r w:rsidRPr="001701B1">
        <w:rPr>
          <w:i/>
          <w:iCs/>
        </w:rPr>
        <w:t xml:space="preserve"> </w:t>
      </w:r>
      <w:proofErr w:type="spellStart"/>
      <w:r w:rsidRPr="001701B1">
        <w:rPr>
          <w:i/>
          <w:iCs/>
        </w:rPr>
        <w:t>проявляється</w:t>
      </w:r>
      <w:proofErr w:type="spellEnd"/>
      <w:r w:rsidRPr="001701B1">
        <w:rPr>
          <w:i/>
          <w:iCs/>
        </w:rPr>
        <w:t xml:space="preserve"> у </w:t>
      </w:r>
      <w:proofErr w:type="spellStart"/>
      <w:r w:rsidRPr="001701B1">
        <w:rPr>
          <w:i/>
          <w:iCs/>
        </w:rPr>
        <w:t>вилученні</w:t>
      </w:r>
      <w:proofErr w:type="spellEnd"/>
      <w:r w:rsidRPr="001701B1">
        <w:rPr>
          <w:i/>
          <w:iCs/>
        </w:rPr>
        <w:t xml:space="preserve"> </w:t>
      </w:r>
      <w:proofErr w:type="spellStart"/>
      <w:r w:rsidRPr="001701B1">
        <w:rPr>
          <w:i/>
          <w:iCs/>
        </w:rPr>
        <w:t>українських</w:t>
      </w:r>
      <w:proofErr w:type="spellEnd"/>
      <w:r w:rsidRPr="001701B1">
        <w:rPr>
          <w:i/>
          <w:iCs/>
        </w:rPr>
        <w:t xml:space="preserve"> книг, </w:t>
      </w:r>
      <w:proofErr w:type="spellStart"/>
      <w:r w:rsidRPr="001701B1">
        <w:rPr>
          <w:i/>
          <w:iCs/>
        </w:rPr>
        <w:t>обмеженні</w:t>
      </w:r>
      <w:proofErr w:type="spellEnd"/>
      <w:r w:rsidRPr="001701B1">
        <w:rPr>
          <w:i/>
          <w:iCs/>
        </w:rPr>
        <w:t xml:space="preserve"> доступу до них і </w:t>
      </w:r>
      <w:proofErr w:type="spellStart"/>
      <w:r w:rsidRPr="001701B1">
        <w:rPr>
          <w:i/>
          <w:iCs/>
        </w:rPr>
        <w:t>формуванні</w:t>
      </w:r>
      <w:proofErr w:type="spellEnd"/>
      <w:r w:rsidRPr="001701B1">
        <w:rPr>
          <w:i/>
          <w:iCs/>
        </w:rPr>
        <w:t xml:space="preserve"> </w:t>
      </w:r>
      <w:proofErr w:type="spellStart"/>
      <w:r w:rsidRPr="001701B1">
        <w:rPr>
          <w:i/>
          <w:iCs/>
        </w:rPr>
        <w:t>контрольованих</w:t>
      </w:r>
      <w:proofErr w:type="spellEnd"/>
      <w:r w:rsidRPr="001701B1">
        <w:rPr>
          <w:i/>
          <w:iCs/>
        </w:rPr>
        <w:t xml:space="preserve"> </w:t>
      </w:r>
      <w:proofErr w:type="spellStart"/>
      <w:r w:rsidRPr="001701B1">
        <w:rPr>
          <w:i/>
          <w:iCs/>
        </w:rPr>
        <w:t>наративів</w:t>
      </w:r>
      <w:proofErr w:type="spellEnd"/>
      <w:r w:rsidRPr="001701B1">
        <w:rPr>
          <w:i/>
          <w:iCs/>
        </w:rPr>
        <w:t xml:space="preserve">. </w:t>
      </w:r>
      <w:proofErr w:type="spellStart"/>
      <w:r w:rsidRPr="001701B1">
        <w:rPr>
          <w:i/>
          <w:iCs/>
        </w:rPr>
        <w:t>Розглянуто</w:t>
      </w:r>
      <w:proofErr w:type="spellEnd"/>
      <w:r w:rsidRPr="001701B1">
        <w:rPr>
          <w:i/>
          <w:iCs/>
        </w:rPr>
        <w:t xml:space="preserve"> </w:t>
      </w:r>
      <w:proofErr w:type="spellStart"/>
      <w:r w:rsidRPr="001701B1">
        <w:rPr>
          <w:i/>
          <w:iCs/>
        </w:rPr>
        <w:t>цей</w:t>
      </w:r>
      <w:proofErr w:type="spellEnd"/>
      <w:r w:rsidRPr="001701B1">
        <w:rPr>
          <w:i/>
          <w:iCs/>
        </w:rPr>
        <w:t xml:space="preserve"> </w:t>
      </w:r>
      <w:proofErr w:type="spellStart"/>
      <w:r w:rsidRPr="001701B1">
        <w:rPr>
          <w:i/>
          <w:iCs/>
        </w:rPr>
        <w:t>випадок</w:t>
      </w:r>
      <w:proofErr w:type="spellEnd"/>
      <w:r w:rsidRPr="001701B1">
        <w:rPr>
          <w:i/>
          <w:iCs/>
        </w:rPr>
        <w:t xml:space="preserve"> у </w:t>
      </w:r>
      <w:proofErr w:type="spellStart"/>
      <w:r w:rsidRPr="001701B1">
        <w:rPr>
          <w:i/>
          <w:iCs/>
        </w:rPr>
        <w:t>ширшому</w:t>
      </w:r>
      <w:proofErr w:type="spellEnd"/>
      <w:r w:rsidRPr="001701B1">
        <w:rPr>
          <w:i/>
          <w:iCs/>
        </w:rPr>
        <w:t xml:space="preserve"> </w:t>
      </w:r>
      <w:proofErr w:type="spellStart"/>
      <w:r w:rsidRPr="001701B1">
        <w:rPr>
          <w:i/>
          <w:iCs/>
        </w:rPr>
        <w:t>контексті</w:t>
      </w:r>
      <w:proofErr w:type="spellEnd"/>
      <w:r w:rsidRPr="001701B1">
        <w:rPr>
          <w:i/>
          <w:iCs/>
        </w:rPr>
        <w:t xml:space="preserve"> </w:t>
      </w:r>
      <w:proofErr w:type="spellStart"/>
      <w:r w:rsidRPr="001701B1">
        <w:rPr>
          <w:i/>
          <w:iCs/>
        </w:rPr>
        <w:t>культурної</w:t>
      </w:r>
      <w:proofErr w:type="spellEnd"/>
      <w:r w:rsidRPr="001701B1">
        <w:rPr>
          <w:i/>
          <w:iCs/>
        </w:rPr>
        <w:t xml:space="preserve"> </w:t>
      </w:r>
      <w:proofErr w:type="spellStart"/>
      <w:r w:rsidRPr="001701B1">
        <w:rPr>
          <w:i/>
          <w:iCs/>
        </w:rPr>
        <w:t>політики</w:t>
      </w:r>
      <w:proofErr w:type="spellEnd"/>
      <w:r w:rsidRPr="001701B1">
        <w:rPr>
          <w:i/>
          <w:iCs/>
        </w:rPr>
        <w:t xml:space="preserve"> РФ на </w:t>
      </w:r>
      <w:proofErr w:type="spellStart"/>
      <w:r w:rsidRPr="001701B1">
        <w:rPr>
          <w:i/>
          <w:iCs/>
        </w:rPr>
        <w:t>окупованих</w:t>
      </w:r>
      <w:proofErr w:type="spellEnd"/>
      <w:r w:rsidRPr="001701B1">
        <w:rPr>
          <w:i/>
          <w:iCs/>
        </w:rPr>
        <w:t xml:space="preserve"> </w:t>
      </w:r>
      <w:proofErr w:type="spellStart"/>
      <w:r w:rsidRPr="001701B1">
        <w:rPr>
          <w:i/>
          <w:iCs/>
        </w:rPr>
        <w:t>територіях</w:t>
      </w:r>
      <w:proofErr w:type="spellEnd"/>
      <w:r w:rsidRPr="001701B1">
        <w:rPr>
          <w:i/>
          <w:iCs/>
        </w:rPr>
        <w:t xml:space="preserve">, яка </w:t>
      </w:r>
      <w:proofErr w:type="spellStart"/>
      <w:r w:rsidRPr="001701B1">
        <w:rPr>
          <w:i/>
          <w:iCs/>
        </w:rPr>
        <w:t>спрямована</w:t>
      </w:r>
      <w:proofErr w:type="spellEnd"/>
      <w:r w:rsidRPr="001701B1">
        <w:rPr>
          <w:i/>
          <w:iCs/>
        </w:rPr>
        <w:t xml:space="preserve"> на </w:t>
      </w:r>
      <w:proofErr w:type="spellStart"/>
      <w:r w:rsidRPr="001701B1">
        <w:rPr>
          <w:i/>
          <w:iCs/>
        </w:rPr>
        <w:t>системне</w:t>
      </w:r>
      <w:proofErr w:type="spellEnd"/>
      <w:r w:rsidRPr="001701B1">
        <w:rPr>
          <w:i/>
          <w:iCs/>
        </w:rPr>
        <w:t xml:space="preserve"> </w:t>
      </w:r>
      <w:proofErr w:type="spellStart"/>
      <w:r w:rsidRPr="001701B1">
        <w:rPr>
          <w:i/>
          <w:iCs/>
        </w:rPr>
        <w:t>витіснення</w:t>
      </w:r>
      <w:proofErr w:type="spellEnd"/>
      <w:r w:rsidRPr="001701B1">
        <w:rPr>
          <w:i/>
          <w:iCs/>
        </w:rPr>
        <w:t xml:space="preserve"> </w:t>
      </w:r>
      <w:proofErr w:type="spellStart"/>
      <w:r w:rsidRPr="001701B1">
        <w:rPr>
          <w:i/>
          <w:iCs/>
        </w:rPr>
        <w:t>українського</w:t>
      </w:r>
      <w:proofErr w:type="spellEnd"/>
      <w:r w:rsidRPr="001701B1">
        <w:rPr>
          <w:i/>
          <w:iCs/>
        </w:rPr>
        <w:t xml:space="preserve"> культурного та </w:t>
      </w:r>
      <w:proofErr w:type="spellStart"/>
      <w:r w:rsidRPr="001701B1">
        <w:rPr>
          <w:i/>
          <w:iCs/>
        </w:rPr>
        <w:t>інформаційного</w:t>
      </w:r>
      <w:proofErr w:type="spellEnd"/>
      <w:r w:rsidRPr="001701B1">
        <w:rPr>
          <w:i/>
          <w:iCs/>
        </w:rPr>
        <w:t xml:space="preserve"> простору. </w:t>
      </w:r>
      <w:proofErr w:type="spellStart"/>
      <w:r w:rsidRPr="001701B1">
        <w:rPr>
          <w:i/>
          <w:iCs/>
        </w:rPr>
        <w:t>Наголошено</w:t>
      </w:r>
      <w:proofErr w:type="spellEnd"/>
      <w:r w:rsidRPr="001701B1">
        <w:rPr>
          <w:i/>
          <w:iCs/>
        </w:rPr>
        <w:t xml:space="preserve">, </w:t>
      </w:r>
      <w:proofErr w:type="spellStart"/>
      <w:r w:rsidRPr="001701B1">
        <w:rPr>
          <w:i/>
          <w:iCs/>
        </w:rPr>
        <w:t>що</w:t>
      </w:r>
      <w:proofErr w:type="spellEnd"/>
      <w:r w:rsidRPr="001701B1">
        <w:rPr>
          <w:i/>
          <w:iCs/>
        </w:rPr>
        <w:t xml:space="preserve"> РФ</w:t>
      </w:r>
      <w:r w:rsidRPr="001701B1">
        <w:rPr>
          <w:i/>
          <w:iCs/>
          <w:lang w:val="uk-UA"/>
        </w:rPr>
        <w:t xml:space="preserve"> </w:t>
      </w:r>
      <w:proofErr w:type="spellStart"/>
      <w:r w:rsidRPr="001701B1">
        <w:rPr>
          <w:i/>
          <w:iCs/>
        </w:rPr>
        <w:t>мастабно</w:t>
      </w:r>
      <w:proofErr w:type="spellEnd"/>
      <w:r w:rsidRPr="001701B1">
        <w:rPr>
          <w:i/>
          <w:iCs/>
          <w:lang w:val="uk-UA"/>
        </w:rPr>
        <w:t xml:space="preserve"> </w:t>
      </w:r>
      <w:proofErr w:type="spellStart"/>
      <w:r w:rsidRPr="001701B1">
        <w:rPr>
          <w:i/>
          <w:iCs/>
        </w:rPr>
        <w:t>фінансує</w:t>
      </w:r>
      <w:proofErr w:type="spellEnd"/>
      <w:r w:rsidRPr="001701B1">
        <w:rPr>
          <w:i/>
          <w:iCs/>
          <w:lang w:val="uk-UA"/>
        </w:rPr>
        <w:t xml:space="preserve"> </w:t>
      </w:r>
      <w:proofErr w:type="spellStart"/>
      <w:r w:rsidRPr="001701B1">
        <w:rPr>
          <w:i/>
          <w:iCs/>
        </w:rPr>
        <w:t>знищення</w:t>
      </w:r>
      <w:proofErr w:type="spellEnd"/>
      <w:r w:rsidRPr="001701B1">
        <w:rPr>
          <w:i/>
          <w:iCs/>
        </w:rPr>
        <w:t xml:space="preserve"> </w:t>
      </w:r>
      <w:proofErr w:type="spellStart"/>
      <w:r w:rsidRPr="001701B1">
        <w:rPr>
          <w:i/>
          <w:iCs/>
        </w:rPr>
        <w:t>українських</w:t>
      </w:r>
      <w:proofErr w:type="spellEnd"/>
      <w:r w:rsidRPr="001701B1">
        <w:rPr>
          <w:i/>
          <w:iCs/>
        </w:rPr>
        <w:t xml:space="preserve"> </w:t>
      </w:r>
      <w:proofErr w:type="spellStart"/>
      <w:r w:rsidRPr="001701B1">
        <w:rPr>
          <w:i/>
          <w:iCs/>
        </w:rPr>
        <w:t>бібліотек</w:t>
      </w:r>
      <w:proofErr w:type="spellEnd"/>
      <w:r w:rsidRPr="001701B1">
        <w:rPr>
          <w:i/>
          <w:iCs/>
        </w:rPr>
        <w:t xml:space="preserve"> на </w:t>
      </w:r>
      <w:proofErr w:type="spellStart"/>
      <w:r w:rsidRPr="001701B1">
        <w:rPr>
          <w:i/>
          <w:iCs/>
        </w:rPr>
        <w:t>окупованих</w:t>
      </w:r>
      <w:proofErr w:type="spellEnd"/>
      <w:r w:rsidRPr="001701B1">
        <w:rPr>
          <w:i/>
          <w:iCs/>
        </w:rPr>
        <w:t xml:space="preserve"> </w:t>
      </w:r>
      <w:proofErr w:type="spellStart"/>
      <w:r w:rsidRPr="001701B1">
        <w:rPr>
          <w:i/>
          <w:iCs/>
        </w:rPr>
        <w:t>територіях</w:t>
      </w:r>
      <w:proofErr w:type="spellEnd"/>
      <w:r w:rsidRPr="001701B1">
        <w:rPr>
          <w:i/>
          <w:iCs/>
        </w:rPr>
        <w:t>.</w:t>
      </w:r>
      <w:r w:rsidRPr="001701B1">
        <w:rPr>
          <w:i/>
          <w:iCs/>
          <w:lang w:val="uk-UA"/>
        </w:rPr>
        <w:t xml:space="preserve"> </w:t>
      </w:r>
      <w:r w:rsidRPr="001701B1">
        <w:rPr>
          <w:i/>
          <w:iCs/>
        </w:rPr>
        <w:t xml:space="preserve">Наведено </w:t>
      </w:r>
      <w:proofErr w:type="spellStart"/>
      <w:r w:rsidRPr="001701B1">
        <w:rPr>
          <w:i/>
          <w:iCs/>
        </w:rPr>
        <w:t>приклади</w:t>
      </w:r>
      <w:proofErr w:type="spellEnd"/>
      <w:r w:rsidRPr="001701B1">
        <w:rPr>
          <w:i/>
          <w:iCs/>
        </w:rPr>
        <w:t xml:space="preserve"> </w:t>
      </w:r>
      <w:proofErr w:type="spellStart"/>
      <w:r w:rsidRPr="001701B1">
        <w:rPr>
          <w:i/>
          <w:iCs/>
        </w:rPr>
        <w:t>такої</w:t>
      </w:r>
      <w:proofErr w:type="spellEnd"/>
      <w:r w:rsidRPr="001701B1">
        <w:rPr>
          <w:i/>
          <w:iCs/>
        </w:rPr>
        <w:t xml:space="preserve"> </w:t>
      </w:r>
      <w:proofErr w:type="spellStart"/>
      <w:r w:rsidRPr="001701B1">
        <w:rPr>
          <w:i/>
          <w:iCs/>
        </w:rPr>
        <w:t>політики</w:t>
      </w:r>
      <w:proofErr w:type="spellEnd"/>
      <w:r w:rsidRPr="001701B1">
        <w:rPr>
          <w:i/>
          <w:iCs/>
        </w:rPr>
        <w:t xml:space="preserve"> </w:t>
      </w:r>
      <w:proofErr w:type="spellStart"/>
      <w:r w:rsidRPr="001701B1">
        <w:rPr>
          <w:i/>
          <w:iCs/>
        </w:rPr>
        <w:t>російської</w:t>
      </w:r>
      <w:proofErr w:type="spellEnd"/>
      <w:r w:rsidRPr="001701B1">
        <w:rPr>
          <w:i/>
          <w:iCs/>
        </w:rPr>
        <w:t xml:space="preserve"> </w:t>
      </w:r>
      <w:proofErr w:type="spellStart"/>
      <w:r w:rsidRPr="001701B1">
        <w:rPr>
          <w:i/>
          <w:iCs/>
        </w:rPr>
        <w:t>окупаційної</w:t>
      </w:r>
      <w:proofErr w:type="spellEnd"/>
      <w:r w:rsidRPr="001701B1">
        <w:rPr>
          <w:i/>
          <w:iCs/>
        </w:rPr>
        <w:t xml:space="preserve"> </w:t>
      </w:r>
      <w:proofErr w:type="spellStart"/>
      <w:r w:rsidRPr="001701B1">
        <w:rPr>
          <w:i/>
          <w:iCs/>
        </w:rPr>
        <w:t>влади</w:t>
      </w:r>
      <w:proofErr w:type="spellEnd"/>
      <w:r w:rsidRPr="001701B1">
        <w:rPr>
          <w:i/>
          <w:iCs/>
        </w:rPr>
        <w:t>.</w:t>
      </w:r>
      <w:r>
        <w:rPr>
          <w:i/>
          <w:iCs/>
          <w:lang w:val="uk-UA"/>
        </w:rPr>
        <w:t> </w:t>
      </w:r>
      <w:r w:rsidRPr="009E2210">
        <w:t>Текст: </w:t>
      </w:r>
      <w:hyperlink r:id="rId35" w:tgtFrame="_blank" w:history="1">
        <w:r w:rsidRPr="001701B1">
          <w:rPr>
            <w:rStyle w:val="ae"/>
            <w:rFonts w:eastAsiaTheme="majorEastAsia"/>
          </w:rPr>
          <w:t>https://chytomo.com/u-rosii-stvoryly-skhovyshche-rusofobskykh-knyzhok-vyvezenykh-z-okupovanykh-terytorij-ukrainy/</w:t>
        </w:r>
      </w:hyperlink>
    </w:p>
    <w:p w14:paraId="3ABD7E68" w14:textId="25A6F552" w:rsidR="0040444E" w:rsidRPr="00844942" w:rsidRDefault="0040444E" w:rsidP="00300071">
      <w:pPr>
        <w:pStyle w:val="a9"/>
        <w:numPr>
          <w:ilvl w:val="0"/>
          <w:numId w:val="1"/>
        </w:numPr>
        <w:ind w:left="0" w:firstLine="567"/>
      </w:pPr>
      <w:r w:rsidRPr="000335A1">
        <w:rPr>
          <w:b/>
          <w:bCs/>
          <w:lang w:val="uk-UA"/>
        </w:rPr>
        <w:t>Україна та Польща посилюють співпрацю у безпеці, євроінтеграції та відбудові</w:t>
      </w:r>
      <w:r>
        <w:rPr>
          <w:b/>
          <w:bCs/>
          <w:lang w:val="uk-UA"/>
        </w:rPr>
        <w:t xml:space="preserve"> </w:t>
      </w:r>
      <w:r w:rsidRPr="000335A1">
        <w:rPr>
          <w:lang w:val="uk-UA"/>
        </w:rPr>
        <w:t xml:space="preserve">[Електронний ресурс] / Прес-служба Апарату </w:t>
      </w:r>
      <w:proofErr w:type="spellStart"/>
      <w:r w:rsidRPr="000335A1">
        <w:rPr>
          <w:lang w:val="uk-UA"/>
        </w:rPr>
        <w:t>Верхов</w:t>
      </w:r>
      <w:proofErr w:type="spellEnd"/>
      <w:r w:rsidRPr="000335A1">
        <w:rPr>
          <w:lang w:val="uk-UA"/>
        </w:rPr>
        <w:t xml:space="preserve">. Ради України // Голос України. – 2025. – 13 груд. </w:t>
      </w:r>
      <w:r>
        <w:rPr>
          <w:lang w:val="uk-UA"/>
        </w:rPr>
        <w:t>(</w:t>
      </w:r>
      <w:r w:rsidRPr="000335A1">
        <w:rPr>
          <w:lang w:val="uk-UA"/>
        </w:rPr>
        <w:t>№ 492</w:t>
      </w:r>
      <w:r>
        <w:rPr>
          <w:lang w:val="uk-UA"/>
        </w:rPr>
        <w:t>)</w:t>
      </w:r>
      <w:r w:rsidRPr="000335A1">
        <w:rPr>
          <w:lang w:val="uk-UA"/>
        </w:rPr>
        <w:t>. – Електрон. дані.</w:t>
      </w:r>
      <w:r>
        <w:rPr>
          <w:b/>
          <w:bCs/>
          <w:lang w:val="uk-UA"/>
        </w:rPr>
        <w:t xml:space="preserve"> </w:t>
      </w:r>
      <w:r w:rsidRPr="000335A1">
        <w:rPr>
          <w:i/>
          <w:iCs/>
          <w:lang w:val="uk-UA"/>
        </w:rPr>
        <w:t xml:space="preserve">Подано інформацію, що 1 грудня у Львові відбулася 14-та Сесія Парламентської асамблеї України та Республіки Польща. За її результатами співголови Асамблеї – Заступниця Голови Верховної Ради України (ВР України) Олена Кондратюк та пані </w:t>
      </w:r>
      <w:proofErr w:type="spellStart"/>
      <w:r w:rsidRPr="000335A1">
        <w:rPr>
          <w:i/>
          <w:iCs/>
          <w:lang w:val="uk-UA"/>
        </w:rPr>
        <w:t>Віцемаршалок</w:t>
      </w:r>
      <w:proofErr w:type="spellEnd"/>
      <w:r w:rsidRPr="000335A1">
        <w:rPr>
          <w:i/>
          <w:iCs/>
          <w:lang w:val="uk-UA"/>
        </w:rPr>
        <w:t xml:space="preserve"> польського Сейму Моніка </w:t>
      </w:r>
      <w:proofErr w:type="spellStart"/>
      <w:r w:rsidRPr="000335A1">
        <w:rPr>
          <w:i/>
          <w:iCs/>
          <w:lang w:val="uk-UA"/>
        </w:rPr>
        <w:t>Веліховська</w:t>
      </w:r>
      <w:proofErr w:type="spellEnd"/>
      <w:r w:rsidRPr="000335A1">
        <w:rPr>
          <w:i/>
          <w:iCs/>
          <w:lang w:val="uk-UA"/>
        </w:rPr>
        <w:t xml:space="preserve"> - підписали Спільну декларацію. Як повідомила О. Кондратюк, ключовими пунктами Декларації є те, що Польща виступає за відкриття для України переговорів для вступу до ЄС та створення Спеціального трибуналу щодо злочинів РФ. Також зафіксована необхідність продовження пошукових та </w:t>
      </w:r>
      <w:proofErr w:type="spellStart"/>
      <w:r w:rsidRPr="000335A1">
        <w:rPr>
          <w:i/>
          <w:iCs/>
          <w:lang w:val="uk-UA"/>
        </w:rPr>
        <w:t>ексгумаційних</w:t>
      </w:r>
      <w:proofErr w:type="spellEnd"/>
      <w:r w:rsidRPr="000335A1">
        <w:rPr>
          <w:i/>
          <w:iCs/>
          <w:lang w:val="uk-UA"/>
        </w:rPr>
        <w:t xml:space="preserve"> робіт і боротьби з дезінформацією, яку РФ поширює з метою посіяти недовіру між українцями та поляками.</w:t>
      </w:r>
      <w:r>
        <w:rPr>
          <w:i/>
          <w:iCs/>
          <w:lang w:val="uk-UA"/>
        </w:rPr>
        <w:t xml:space="preserve"> </w:t>
      </w:r>
      <w:r w:rsidR="00FD3B08">
        <w:rPr>
          <w:lang w:val="uk-UA"/>
        </w:rPr>
        <w:t xml:space="preserve">Текст: </w:t>
      </w:r>
      <w:hyperlink r:id="rId36" w:tgtFrame="_blank" w:history="1">
        <w:r w:rsidRPr="000335A1">
          <w:rPr>
            <w:rStyle w:val="ae"/>
            <w:lang w:val="uk-UA"/>
          </w:rPr>
          <w:t>https://www.golos.com.ua/article/389210</w:t>
        </w:r>
      </w:hyperlink>
    </w:p>
    <w:p w14:paraId="12A74189" w14:textId="111E1A24" w:rsidR="0040444E" w:rsidRPr="00E84B5F" w:rsidRDefault="0040444E" w:rsidP="00E84B5F">
      <w:pPr>
        <w:pStyle w:val="a9"/>
        <w:numPr>
          <w:ilvl w:val="0"/>
          <w:numId w:val="1"/>
        </w:numPr>
        <w:ind w:left="0" w:firstLine="567"/>
      </w:pPr>
      <w:proofErr w:type="spellStart"/>
      <w:r w:rsidRPr="00E84B5F">
        <w:rPr>
          <w:b/>
          <w:bCs/>
        </w:rPr>
        <w:t>Українці</w:t>
      </w:r>
      <w:proofErr w:type="spellEnd"/>
      <w:r w:rsidRPr="00E84B5F">
        <w:rPr>
          <w:b/>
          <w:bCs/>
        </w:rPr>
        <w:t xml:space="preserve"> </w:t>
      </w:r>
      <w:proofErr w:type="spellStart"/>
      <w:r w:rsidRPr="00E84B5F">
        <w:rPr>
          <w:b/>
          <w:bCs/>
        </w:rPr>
        <w:t>закликають</w:t>
      </w:r>
      <w:proofErr w:type="spellEnd"/>
      <w:r w:rsidRPr="00E84B5F">
        <w:rPr>
          <w:b/>
          <w:bCs/>
        </w:rPr>
        <w:t xml:space="preserve"> </w:t>
      </w:r>
      <w:proofErr w:type="spellStart"/>
      <w:r w:rsidRPr="00E84B5F">
        <w:rPr>
          <w:b/>
          <w:bCs/>
        </w:rPr>
        <w:t>заборонити</w:t>
      </w:r>
      <w:proofErr w:type="spellEnd"/>
      <w:r w:rsidRPr="00E84B5F">
        <w:rPr>
          <w:b/>
          <w:bCs/>
        </w:rPr>
        <w:t xml:space="preserve"> </w:t>
      </w:r>
      <w:proofErr w:type="spellStart"/>
      <w:r w:rsidRPr="00E84B5F">
        <w:rPr>
          <w:b/>
          <w:bCs/>
        </w:rPr>
        <w:t>російськомовну</w:t>
      </w:r>
      <w:proofErr w:type="spellEnd"/>
      <w:r w:rsidRPr="00E84B5F">
        <w:rPr>
          <w:b/>
          <w:bCs/>
        </w:rPr>
        <w:t xml:space="preserve"> </w:t>
      </w:r>
      <w:proofErr w:type="spellStart"/>
      <w:r w:rsidRPr="00E84B5F">
        <w:rPr>
          <w:b/>
          <w:bCs/>
        </w:rPr>
        <w:t>версію</w:t>
      </w:r>
      <w:proofErr w:type="spellEnd"/>
      <w:r w:rsidRPr="00E84B5F">
        <w:rPr>
          <w:b/>
          <w:bCs/>
        </w:rPr>
        <w:t xml:space="preserve"> </w:t>
      </w:r>
      <w:proofErr w:type="spellStart"/>
      <w:r w:rsidRPr="00E84B5F">
        <w:rPr>
          <w:b/>
          <w:bCs/>
        </w:rPr>
        <w:t>сайтів</w:t>
      </w:r>
      <w:proofErr w:type="spellEnd"/>
      <w:r>
        <w:rPr>
          <w:lang w:val="uk-UA"/>
        </w:rPr>
        <w:t xml:space="preserve"> </w:t>
      </w:r>
      <w:r w:rsidRPr="006E662B">
        <w:t>[</w:t>
      </w:r>
      <w:proofErr w:type="spellStart"/>
      <w:r w:rsidRPr="006E662B">
        <w:t>Електронний</w:t>
      </w:r>
      <w:proofErr w:type="spellEnd"/>
      <w:r w:rsidRPr="006E662B">
        <w:t xml:space="preserve"> ресурс] // </w:t>
      </w:r>
      <w:proofErr w:type="spellStart"/>
      <w:proofErr w:type="gramStart"/>
      <w:r w:rsidRPr="006E662B">
        <w:t>Читомо</w:t>
      </w:r>
      <w:proofErr w:type="spellEnd"/>
      <w:r w:rsidRPr="006E662B">
        <w:t xml:space="preserve"> :</w:t>
      </w:r>
      <w:proofErr w:type="gramEnd"/>
      <w:r w:rsidRPr="006E662B">
        <w:t xml:space="preserve"> [вебсайт]. – 2025. – 2 груд.</w:t>
      </w:r>
      <w:r>
        <w:rPr>
          <w:lang w:val="uk-UA"/>
        </w:rPr>
        <w:t xml:space="preserve"> </w:t>
      </w:r>
      <w:r w:rsidRPr="006E662B">
        <w:t>–</w:t>
      </w:r>
      <w:r>
        <w:rPr>
          <w:lang w:val="uk-UA"/>
        </w:rPr>
        <w:t xml:space="preserve"> </w:t>
      </w:r>
      <w:proofErr w:type="spellStart"/>
      <w:r w:rsidRPr="006E662B">
        <w:t>Електрон</w:t>
      </w:r>
      <w:proofErr w:type="spellEnd"/>
      <w:r w:rsidRPr="006E662B">
        <w:t xml:space="preserve">. </w:t>
      </w:r>
      <w:proofErr w:type="spellStart"/>
      <w:r w:rsidRPr="006E662B">
        <w:t>дані</w:t>
      </w:r>
      <w:proofErr w:type="spellEnd"/>
      <w:r w:rsidRPr="006E662B">
        <w:t>.</w:t>
      </w:r>
      <w:r w:rsidRPr="00E84B5F">
        <w:rPr>
          <w:i/>
          <w:iCs/>
          <w:lang w:val="uk-UA"/>
        </w:rPr>
        <w:t xml:space="preserve"> </w:t>
      </w:r>
      <w:proofErr w:type="spellStart"/>
      <w:r w:rsidRPr="00E84B5F">
        <w:rPr>
          <w:i/>
          <w:iCs/>
        </w:rPr>
        <w:t>Зазначено</w:t>
      </w:r>
      <w:proofErr w:type="spellEnd"/>
      <w:r w:rsidRPr="00E84B5F">
        <w:rPr>
          <w:i/>
          <w:iCs/>
        </w:rPr>
        <w:t xml:space="preserve">, </w:t>
      </w:r>
      <w:proofErr w:type="spellStart"/>
      <w:r w:rsidRPr="00E84B5F">
        <w:rPr>
          <w:i/>
          <w:iCs/>
        </w:rPr>
        <w:t>що</w:t>
      </w:r>
      <w:proofErr w:type="spellEnd"/>
      <w:r w:rsidRPr="00E84B5F">
        <w:rPr>
          <w:i/>
          <w:iCs/>
        </w:rPr>
        <w:t xml:space="preserve"> </w:t>
      </w:r>
      <w:proofErr w:type="spellStart"/>
      <w:r w:rsidRPr="00E84B5F">
        <w:rPr>
          <w:i/>
          <w:iCs/>
        </w:rPr>
        <w:t>громадські</w:t>
      </w:r>
      <w:proofErr w:type="spellEnd"/>
      <w:r w:rsidRPr="00E84B5F">
        <w:rPr>
          <w:i/>
          <w:iCs/>
        </w:rPr>
        <w:t xml:space="preserve"> </w:t>
      </w:r>
      <w:proofErr w:type="spellStart"/>
      <w:r w:rsidRPr="00E84B5F">
        <w:rPr>
          <w:i/>
          <w:iCs/>
        </w:rPr>
        <w:t>активісти</w:t>
      </w:r>
      <w:proofErr w:type="spellEnd"/>
      <w:r w:rsidRPr="00E84B5F">
        <w:rPr>
          <w:i/>
          <w:iCs/>
        </w:rPr>
        <w:t xml:space="preserve"> закликали </w:t>
      </w:r>
      <w:proofErr w:type="spellStart"/>
      <w:r w:rsidRPr="00E84B5F">
        <w:rPr>
          <w:i/>
          <w:iCs/>
        </w:rPr>
        <w:t>підтримати</w:t>
      </w:r>
      <w:proofErr w:type="spellEnd"/>
      <w:r w:rsidRPr="00E84B5F">
        <w:rPr>
          <w:i/>
          <w:iCs/>
        </w:rPr>
        <w:t xml:space="preserve"> </w:t>
      </w:r>
      <w:proofErr w:type="spellStart"/>
      <w:r w:rsidRPr="00E84B5F">
        <w:rPr>
          <w:i/>
          <w:iCs/>
        </w:rPr>
        <w:t>петицію</w:t>
      </w:r>
      <w:proofErr w:type="spellEnd"/>
      <w:r w:rsidRPr="00E84B5F">
        <w:rPr>
          <w:i/>
          <w:iCs/>
        </w:rPr>
        <w:t xml:space="preserve"> </w:t>
      </w:r>
      <w:proofErr w:type="spellStart"/>
      <w:r w:rsidRPr="00E84B5F">
        <w:rPr>
          <w:i/>
          <w:iCs/>
        </w:rPr>
        <w:t>щодо</w:t>
      </w:r>
      <w:proofErr w:type="spellEnd"/>
      <w:r w:rsidRPr="00E84B5F">
        <w:rPr>
          <w:i/>
          <w:iCs/>
        </w:rPr>
        <w:t xml:space="preserve"> заборони </w:t>
      </w:r>
      <w:proofErr w:type="spellStart"/>
      <w:r w:rsidRPr="00E84B5F">
        <w:rPr>
          <w:i/>
          <w:iCs/>
        </w:rPr>
        <w:t>російськомовних</w:t>
      </w:r>
      <w:proofErr w:type="spellEnd"/>
      <w:r w:rsidRPr="00E84B5F">
        <w:rPr>
          <w:i/>
          <w:iCs/>
        </w:rPr>
        <w:t xml:space="preserve"> </w:t>
      </w:r>
      <w:proofErr w:type="spellStart"/>
      <w:r w:rsidRPr="00E84B5F">
        <w:rPr>
          <w:i/>
          <w:iCs/>
        </w:rPr>
        <w:t>версій</w:t>
      </w:r>
      <w:proofErr w:type="spellEnd"/>
      <w:r w:rsidRPr="00E84B5F">
        <w:rPr>
          <w:i/>
          <w:iCs/>
        </w:rPr>
        <w:t xml:space="preserve"> </w:t>
      </w:r>
      <w:proofErr w:type="spellStart"/>
      <w:r w:rsidRPr="00E84B5F">
        <w:rPr>
          <w:i/>
          <w:iCs/>
        </w:rPr>
        <w:t>сайтів</w:t>
      </w:r>
      <w:proofErr w:type="spellEnd"/>
      <w:r w:rsidRPr="00E84B5F">
        <w:rPr>
          <w:i/>
          <w:iCs/>
        </w:rPr>
        <w:t xml:space="preserve"> в </w:t>
      </w:r>
      <w:proofErr w:type="spellStart"/>
      <w:r w:rsidRPr="00E84B5F">
        <w:rPr>
          <w:i/>
          <w:iCs/>
        </w:rPr>
        <w:t>Україні</w:t>
      </w:r>
      <w:proofErr w:type="spellEnd"/>
      <w:r w:rsidRPr="00E84B5F">
        <w:rPr>
          <w:i/>
          <w:iCs/>
        </w:rPr>
        <w:t xml:space="preserve">. Про </w:t>
      </w:r>
      <w:proofErr w:type="spellStart"/>
      <w:r w:rsidRPr="00E84B5F">
        <w:rPr>
          <w:i/>
          <w:iCs/>
        </w:rPr>
        <w:t>це</w:t>
      </w:r>
      <w:proofErr w:type="spellEnd"/>
      <w:r w:rsidRPr="00E84B5F">
        <w:rPr>
          <w:i/>
          <w:iCs/>
        </w:rPr>
        <w:t xml:space="preserve"> </w:t>
      </w:r>
      <w:proofErr w:type="spellStart"/>
      <w:r w:rsidRPr="00E84B5F">
        <w:rPr>
          <w:i/>
          <w:iCs/>
        </w:rPr>
        <w:t>йдеться</w:t>
      </w:r>
      <w:proofErr w:type="spellEnd"/>
      <w:r w:rsidRPr="00E84B5F">
        <w:rPr>
          <w:i/>
          <w:iCs/>
        </w:rPr>
        <w:t xml:space="preserve"> у </w:t>
      </w:r>
      <w:proofErr w:type="spellStart"/>
      <w:r w:rsidRPr="00E84B5F">
        <w:rPr>
          <w:i/>
          <w:iCs/>
        </w:rPr>
        <w:t>петиції</w:t>
      </w:r>
      <w:proofErr w:type="spellEnd"/>
      <w:r w:rsidRPr="00E84B5F">
        <w:rPr>
          <w:i/>
          <w:iCs/>
        </w:rPr>
        <w:t xml:space="preserve"> на </w:t>
      </w:r>
      <w:proofErr w:type="spellStart"/>
      <w:r w:rsidRPr="00E84B5F">
        <w:rPr>
          <w:i/>
          <w:iCs/>
        </w:rPr>
        <w:lastRenderedPageBreak/>
        <w:t>сайті</w:t>
      </w:r>
      <w:proofErr w:type="spellEnd"/>
      <w:r w:rsidRPr="00E84B5F">
        <w:rPr>
          <w:i/>
          <w:iCs/>
        </w:rPr>
        <w:t xml:space="preserve"> </w:t>
      </w:r>
      <w:proofErr w:type="spellStart"/>
      <w:r w:rsidRPr="00E84B5F">
        <w:rPr>
          <w:i/>
          <w:iCs/>
        </w:rPr>
        <w:t>Кабінету</w:t>
      </w:r>
      <w:proofErr w:type="spellEnd"/>
      <w:r w:rsidRPr="00E84B5F">
        <w:rPr>
          <w:i/>
          <w:iCs/>
        </w:rPr>
        <w:t xml:space="preserve"> </w:t>
      </w:r>
      <w:proofErr w:type="spellStart"/>
      <w:r w:rsidRPr="00E84B5F">
        <w:rPr>
          <w:i/>
          <w:iCs/>
        </w:rPr>
        <w:t>Міністрів</w:t>
      </w:r>
      <w:proofErr w:type="spellEnd"/>
      <w:r w:rsidRPr="00E84B5F">
        <w:rPr>
          <w:i/>
          <w:iCs/>
        </w:rPr>
        <w:t xml:space="preserve"> </w:t>
      </w:r>
      <w:proofErr w:type="spellStart"/>
      <w:r w:rsidRPr="00E84B5F">
        <w:rPr>
          <w:i/>
          <w:iCs/>
        </w:rPr>
        <w:t>України</w:t>
      </w:r>
      <w:proofErr w:type="spellEnd"/>
      <w:r w:rsidRPr="00E84B5F">
        <w:rPr>
          <w:i/>
          <w:iCs/>
        </w:rPr>
        <w:t xml:space="preserve"> (КМ </w:t>
      </w:r>
      <w:proofErr w:type="spellStart"/>
      <w:r w:rsidRPr="00E84B5F">
        <w:rPr>
          <w:i/>
          <w:iCs/>
        </w:rPr>
        <w:t>України</w:t>
      </w:r>
      <w:proofErr w:type="spellEnd"/>
      <w:r w:rsidRPr="00E84B5F">
        <w:rPr>
          <w:i/>
          <w:iCs/>
        </w:rPr>
        <w:t xml:space="preserve">). Автор </w:t>
      </w:r>
      <w:proofErr w:type="spellStart"/>
      <w:r w:rsidRPr="00E84B5F">
        <w:rPr>
          <w:i/>
          <w:iCs/>
        </w:rPr>
        <w:t>петиції</w:t>
      </w:r>
      <w:proofErr w:type="spellEnd"/>
      <w:r w:rsidRPr="00E84B5F">
        <w:rPr>
          <w:i/>
          <w:iCs/>
        </w:rPr>
        <w:t xml:space="preserve"> — </w:t>
      </w:r>
      <w:proofErr w:type="spellStart"/>
      <w:r w:rsidRPr="00E84B5F">
        <w:rPr>
          <w:i/>
          <w:iCs/>
        </w:rPr>
        <w:t>громадський</w:t>
      </w:r>
      <w:proofErr w:type="spellEnd"/>
      <w:r w:rsidRPr="00E84B5F">
        <w:rPr>
          <w:i/>
          <w:iCs/>
        </w:rPr>
        <w:t xml:space="preserve"> </w:t>
      </w:r>
      <w:proofErr w:type="spellStart"/>
      <w:r w:rsidRPr="00E84B5F">
        <w:rPr>
          <w:i/>
          <w:iCs/>
        </w:rPr>
        <w:t>діяч</w:t>
      </w:r>
      <w:proofErr w:type="spellEnd"/>
      <w:r w:rsidRPr="00E84B5F">
        <w:rPr>
          <w:i/>
          <w:iCs/>
        </w:rPr>
        <w:t xml:space="preserve">, </w:t>
      </w:r>
      <w:proofErr w:type="spellStart"/>
      <w:r w:rsidRPr="00E84B5F">
        <w:rPr>
          <w:i/>
          <w:iCs/>
        </w:rPr>
        <w:t>мовний</w:t>
      </w:r>
      <w:proofErr w:type="spellEnd"/>
      <w:r w:rsidRPr="00E84B5F">
        <w:rPr>
          <w:i/>
          <w:iCs/>
        </w:rPr>
        <w:t xml:space="preserve"> </w:t>
      </w:r>
      <w:proofErr w:type="spellStart"/>
      <w:r w:rsidRPr="00E84B5F">
        <w:rPr>
          <w:i/>
          <w:iCs/>
        </w:rPr>
        <w:t>активіст</w:t>
      </w:r>
      <w:proofErr w:type="spellEnd"/>
      <w:r w:rsidRPr="00E84B5F">
        <w:rPr>
          <w:i/>
          <w:iCs/>
        </w:rPr>
        <w:t xml:space="preserve"> </w:t>
      </w:r>
      <w:proofErr w:type="spellStart"/>
      <w:r w:rsidRPr="00E84B5F">
        <w:rPr>
          <w:i/>
          <w:iCs/>
        </w:rPr>
        <w:t>Олександр</w:t>
      </w:r>
      <w:proofErr w:type="spellEnd"/>
      <w:r w:rsidRPr="00E84B5F">
        <w:rPr>
          <w:i/>
          <w:iCs/>
        </w:rPr>
        <w:t xml:space="preserve"> Леоненко. </w:t>
      </w:r>
      <w:proofErr w:type="spellStart"/>
      <w:r w:rsidRPr="00E84B5F">
        <w:rPr>
          <w:i/>
          <w:iCs/>
        </w:rPr>
        <w:t>Він</w:t>
      </w:r>
      <w:proofErr w:type="spellEnd"/>
      <w:r w:rsidRPr="00E84B5F">
        <w:rPr>
          <w:i/>
          <w:iCs/>
        </w:rPr>
        <w:t xml:space="preserve"> </w:t>
      </w:r>
      <w:proofErr w:type="spellStart"/>
      <w:r w:rsidRPr="00E84B5F">
        <w:rPr>
          <w:i/>
          <w:iCs/>
        </w:rPr>
        <w:t>запропонував</w:t>
      </w:r>
      <w:proofErr w:type="spellEnd"/>
      <w:r w:rsidRPr="00E84B5F">
        <w:rPr>
          <w:i/>
          <w:iCs/>
        </w:rPr>
        <w:t xml:space="preserve"> </w:t>
      </w:r>
      <w:proofErr w:type="spellStart"/>
      <w:r w:rsidRPr="00E84B5F">
        <w:rPr>
          <w:i/>
          <w:iCs/>
        </w:rPr>
        <w:t>переглянути</w:t>
      </w:r>
      <w:proofErr w:type="spellEnd"/>
      <w:r w:rsidRPr="00E84B5F">
        <w:rPr>
          <w:i/>
          <w:iCs/>
        </w:rPr>
        <w:t xml:space="preserve"> ст.</w:t>
      </w:r>
      <w:r w:rsidRPr="00E84B5F">
        <w:rPr>
          <w:i/>
          <w:iCs/>
          <w:lang w:val="uk-UA"/>
        </w:rPr>
        <w:t xml:space="preserve"> </w:t>
      </w:r>
      <w:r w:rsidRPr="00E84B5F">
        <w:rPr>
          <w:i/>
          <w:iCs/>
        </w:rPr>
        <w:t xml:space="preserve">27 Закону </w:t>
      </w:r>
      <w:r>
        <w:rPr>
          <w:i/>
          <w:iCs/>
        </w:rPr>
        <w:t>«</w:t>
      </w:r>
      <w:r w:rsidRPr="00E84B5F">
        <w:rPr>
          <w:i/>
          <w:iCs/>
        </w:rPr>
        <w:t xml:space="preserve">Про </w:t>
      </w:r>
      <w:proofErr w:type="spellStart"/>
      <w:r w:rsidRPr="00E84B5F">
        <w:rPr>
          <w:i/>
          <w:iCs/>
        </w:rPr>
        <w:t>забезпечення</w:t>
      </w:r>
      <w:proofErr w:type="spellEnd"/>
      <w:r w:rsidRPr="00E84B5F">
        <w:rPr>
          <w:i/>
          <w:iCs/>
        </w:rPr>
        <w:t xml:space="preserve"> </w:t>
      </w:r>
      <w:proofErr w:type="spellStart"/>
      <w:r w:rsidRPr="00E84B5F">
        <w:rPr>
          <w:i/>
          <w:iCs/>
        </w:rPr>
        <w:t>функціонування</w:t>
      </w:r>
      <w:proofErr w:type="spellEnd"/>
      <w:r w:rsidRPr="00E84B5F">
        <w:rPr>
          <w:i/>
          <w:iCs/>
        </w:rPr>
        <w:t xml:space="preserve"> </w:t>
      </w:r>
      <w:proofErr w:type="spellStart"/>
      <w:r w:rsidRPr="00E84B5F">
        <w:rPr>
          <w:i/>
          <w:iCs/>
        </w:rPr>
        <w:t>української</w:t>
      </w:r>
      <w:proofErr w:type="spellEnd"/>
      <w:r w:rsidRPr="00E84B5F">
        <w:rPr>
          <w:i/>
          <w:iCs/>
        </w:rPr>
        <w:t xml:space="preserve"> </w:t>
      </w:r>
      <w:proofErr w:type="spellStart"/>
      <w:r w:rsidRPr="00E84B5F">
        <w:rPr>
          <w:i/>
          <w:iCs/>
        </w:rPr>
        <w:t>мови</w:t>
      </w:r>
      <w:proofErr w:type="spellEnd"/>
      <w:r w:rsidRPr="00E84B5F">
        <w:rPr>
          <w:i/>
          <w:iCs/>
        </w:rPr>
        <w:t xml:space="preserve"> як </w:t>
      </w:r>
      <w:proofErr w:type="spellStart"/>
      <w:r w:rsidRPr="00E84B5F">
        <w:rPr>
          <w:i/>
          <w:iCs/>
        </w:rPr>
        <w:t>державної</w:t>
      </w:r>
      <w:proofErr w:type="spellEnd"/>
      <w:r>
        <w:rPr>
          <w:i/>
          <w:iCs/>
        </w:rPr>
        <w:t>»</w:t>
      </w:r>
      <w:r w:rsidRPr="00E84B5F">
        <w:rPr>
          <w:i/>
          <w:iCs/>
        </w:rPr>
        <w:t xml:space="preserve"> — чинна норма </w:t>
      </w:r>
      <w:proofErr w:type="spellStart"/>
      <w:r w:rsidRPr="00E84B5F">
        <w:rPr>
          <w:i/>
          <w:iCs/>
        </w:rPr>
        <w:t>дозволяє</w:t>
      </w:r>
      <w:proofErr w:type="spellEnd"/>
      <w:r w:rsidRPr="00E84B5F">
        <w:rPr>
          <w:i/>
          <w:iCs/>
        </w:rPr>
        <w:t xml:space="preserve"> </w:t>
      </w:r>
      <w:proofErr w:type="spellStart"/>
      <w:r w:rsidRPr="00E84B5F">
        <w:rPr>
          <w:i/>
          <w:iCs/>
        </w:rPr>
        <w:t>мати</w:t>
      </w:r>
      <w:proofErr w:type="spellEnd"/>
      <w:r w:rsidRPr="00E84B5F">
        <w:rPr>
          <w:i/>
          <w:iCs/>
        </w:rPr>
        <w:t xml:space="preserve"> </w:t>
      </w:r>
      <w:proofErr w:type="spellStart"/>
      <w:r w:rsidRPr="00E84B5F">
        <w:rPr>
          <w:i/>
          <w:iCs/>
        </w:rPr>
        <w:t>сайти</w:t>
      </w:r>
      <w:proofErr w:type="spellEnd"/>
      <w:r w:rsidRPr="00E84B5F">
        <w:rPr>
          <w:i/>
          <w:iCs/>
        </w:rPr>
        <w:t xml:space="preserve"> у </w:t>
      </w:r>
      <w:proofErr w:type="spellStart"/>
      <w:r w:rsidRPr="00E84B5F">
        <w:rPr>
          <w:i/>
          <w:iCs/>
        </w:rPr>
        <w:t>кількох</w:t>
      </w:r>
      <w:proofErr w:type="spellEnd"/>
      <w:r w:rsidRPr="00E84B5F">
        <w:rPr>
          <w:i/>
          <w:iCs/>
        </w:rPr>
        <w:t xml:space="preserve"> </w:t>
      </w:r>
      <w:proofErr w:type="spellStart"/>
      <w:r w:rsidRPr="00E84B5F">
        <w:rPr>
          <w:i/>
          <w:iCs/>
        </w:rPr>
        <w:t>мовних</w:t>
      </w:r>
      <w:proofErr w:type="spellEnd"/>
      <w:r w:rsidRPr="00E84B5F">
        <w:rPr>
          <w:i/>
          <w:iCs/>
        </w:rPr>
        <w:t xml:space="preserve"> </w:t>
      </w:r>
      <w:proofErr w:type="spellStart"/>
      <w:r w:rsidRPr="00E84B5F">
        <w:rPr>
          <w:i/>
          <w:iCs/>
        </w:rPr>
        <w:t>версіях</w:t>
      </w:r>
      <w:proofErr w:type="spellEnd"/>
      <w:r w:rsidRPr="00E84B5F">
        <w:rPr>
          <w:i/>
          <w:iCs/>
        </w:rPr>
        <w:t xml:space="preserve">. Порушено </w:t>
      </w:r>
      <w:proofErr w:type="spellStart"/>
      <w:r w:rsidRPr="00E84B5F">
        <w:rPr>
          <w:i/>
          <w:iCs/>
        </w:rPr>
        <w:t>питання</w:t>
      </w:r>
      <w:proofErr w:type="spellEnd"/>
      <w:r w:rsidRPr="00E84B5F">
        <w:rPr>
          <w:i/>
          <w:iCs/>
        </w:rPr>
        <w:t>:</w:t>
      </w:r>
      <w:r w:rsidRPr="00E84B5F">
        <w:rPr>
          <w:i/>
          <w:iCs/>
          <w:lang w:val="uk-UA"/>
        </w:rPr>
        <w:t xml:space="preserve"> </w:t>
      </w:r>
      <w:r w:rsidRPr="00E84B5F">
        <w:rPr>
          <w:i/>
          <w:iCs/>
        </w:rPr>
        <w:t xml:space="preserve">для кого </w:t>
      </w:r>
      <w:proofErr w:type="spellStart"/>
      <w:r w:rsidRPr="00E84B5F">
        <w:rPr>
          <w:i/>
          <w:iCs/>
        </w:rPr>
        <w:t>передбачена</w:t>
      </w:r>
      <w:proofErr w:type="spellEnd"/>
      <w:r w:rsidRPr="00E84B5F">
        <w:rPr>
          <w:i/>
          <w:iCs/>
        </w:rPr>
        <w:t xml:space="preserve"> </w:t>
      </w:r>
      <w:proofErr w:type="spellStart"/>
      <w:r w:rsidRPr="00E84B5F">
        <w:rPr>
          <w:i/>
          <w:iCs/>
        </w:rPr>
        <w:t>російськомовна</w:t>
      </w:r>
      <w:proofErr w:type="spellEnd"/>
      <w:r w:rsidRPr="00E84B5F">
        <w:rPr>
          <w:i/>
          <w:iCs/>
        </w:rPr>
        <w:t xml:space="preserve"> </w:t>
      </w:r>
      <w:proofErr w:type="spellStart"/>
      <w:r w:rsidRPr="00E84B5F">
        <w:rPr>
          <w:i/>
          <w:iCs/>
        </w:rPr>
        <w:t>версія</w:t>
      </w:r>
      <w:proofErr w:type="spellEnd"/>
      <w:r w:rsidRPr="00E84B5F">
        <w:rPr>
          <w:i/>
          <w:iCs/>
        </w:rPr>
        <w:t xml:space="preserve"> </w:t>
      </w:r>
      <w:proofErr w:type="spellStart"/>
      <w:r w:rsidRPr="00E84B5F">
        <w:rPr>
          <w:i/>
          <w:iCs/>
        </w:rPr>
        <w:t>сайтів</w:t>
      </w:r>
      <w:proofErr w:type="spellEnd"/>
      <w:r w:rsidRPr="00E84B5F">
        <w:rPr>
          <w:i/>
          <w:iCs/>
        </w:rPr>
        <w:t xml:space="preserve"> в </w:t>
      </w:r>
      <w:proofErr w:type="spellStart"/>
      <w:r w:rsidRPr="00E84B5F">
        <w:rPr>
          <w:i/>
          <w:iCs/>
        </w:rPr>
        <w:t>Україні</w:t>
      </w:r>
      <w:proofErr w:type="spellEnd"/>
      <w:r w:rsidRPr="00E84B5F">
        <w:rPr>
          <w:i/>
          <w:iCs/>
        </w:rPr>
        <w:t xml:space="preserve">? </w:t>
      </w:r>
      <w:proofErr w:type="spellStart"/>
      <w:r w:rsidRPr="00E84B5F">
        <w:rPr>
          <w:i/>
          <w:iCs/>
        </w:rPr>
        <w:t>Якщо</w:t>
      </w:r>
      <w:proofErr w:type="spellEnd"/>
      <w:r w:rsidRPr="00E84B5F">
        <w:rPr>
          <w:i/>
          <w:iCs/>
        </w:rPr>
        <w:t xml:space="preserve"> для </w:t>
      </w:r>
      <w:proofErr w:type="spellStart"/>
      <w:r w:rsidRPr="00E84B5F">
        <w:rPr>
          <w:i/>
          <w:iCs/>
        </w:rPr>
        <w:t>росіян</w:t>
      </w:r>
      <w:proofErr w:type="spellEnd"/>
      <w:r w:rsidRPr="00E84B5F">
        <w:rPr>
          <w:i/>
          <w:iCs/>
        </w:rPr>
        <w:t xml:space="preserve">, то </w:t>
      </w:r>
      <w:proofErr w:type="spellStart"/>
      <w:r w:rsidRPr="00E84B5F">
        <w:rPr>
          <w:i/>
          <w:iCs/>
        </w:rPr>
        <w:t>навіщо</w:t>
      </w:r>
      <w:proofErr w:type="spellEnd"/>
      <w:r w:rsidRPr="00E84B5F">
        <w:rPr>
          <w:i/>
          <w:iCs/>
        </w:rPr>
        <w:t xml:space="preserve"> ми </w:t>
      </w:r>
      <w:proofErr w:type="spellStart"/>
      <w:r w:rsidRPr="00E84B5F">
        <w:rPr>
          <w:i/>
          <w:iCs/>
        </w:rPr>
        <w:t>створюємо</w:t>
      </w:r>
      <w:proofErr w:type="spellEnd"/>
      <w:r w:rsidRPr="00E84B5F">
        <w:rPr>
          <w:i/>
          <w:iCs/>
        </w:rPr>
        <w:t xml:space="preserve"> </w:t>
      </w:r>
      <w:proofErr w:type="spellStart"/>
      <w:r w:rsidRPr="00E84B5F">
        <w:rPr>
          <w:i/>
          <w:iCs/>
        </w:rPr>
        <w:t>сайти</w:t>
      </w:r>
      <w:proofErr w:type="spellEnd"/>
      <w:r w:rsidRPr="00E84B5F">
        <w:rPr>
          <w:i/>
          <w:iCs/>
        </w:rPr>
        <w:t xml:space="preserve"> для </w:t>
      </w:r>
      <w:proofErr w:type="spellStart"/>
      <w:r w:rsidRPr="00E84B5F">
        <w:rPr>
          <w:i/>
          <w:iCs/>
        </w:rPr>
        <w:t>нашого</w:t>
      </w:r>
      <w:proofErr w:type="spellEnd"/>
      <w:r w:rsidRPr="00E84B5F">
        <w:rPr>
          <w:i/>
          <w:iCs/>
        </w:rPr>
        <w:t xml:space="preserve"> ворога, </w:t>
      </w:r>
      <w:proofErr w:type="spellStart"/>
      <w:r w:rsidRPr="00E84B5F">
        <w:rPr>
          <w:i/>
          <w:iCs/>
        </w:rPr>
        <w:t>який</w:t>
      </w:r>
      <w:proofErr w:type="spellEnd"/>
      <w:r w:rsidRPr="00E84B5F">
        <w:rPr>
          <w:i/>
          <w:iCs/>
        </w:rPr>
        <w:t xml:space="preserve"> </w:t>
      </w:r>
      <w:proofErr w:type="spellStart"/>
      <w:r w:rsidRPr="00E84B5F">
        <w:rPr>
          <w:i/>
          <w:iCs/>
        </w:rPr>
        <w:t>прийшов</w:t>
      </w:r>
      <w:proofErr w:type="spellEnd"/>
      <w:r w:rsidRPr="00E84B5F">
        <w:rPr>
          <w:i/>
          <w:iCs/>
        </w:rPr>
        <w:t xml:space="preserve"> з </w:t>
      </w:r>
      <w:proofErr w:type="spellStart"/>
      <w:r w:rsidRPr="00E84B5F">
        <w:rPr>
          <w:i/>
          <w:iCs/>
        </w:rPr>
        <w:t>війною</w:t>
      </w:r>
      <w:proofErr w:type="spellEnd"/>
      <w:r w:rsidRPr="00E84B5F">
        <w:rPr>
          <w:i/>
          <w:iCs/>
        </w:rPr>
        <w:t xml:space="preserve"> нас </w:t>
      </w:r>
      <w:proofErr w:type="spellStart"/>
      <w:r w:rsidRPr="00E84B5F">
        <w:rPr>
          <w:i/>
          <w:iCs/>
        </w:rPr>
        <w:t>убивати</w:t>
      </w:r>
      <w:proofErr w:type="spellEnd"/>
      <w:r w:rsidRPr="00E84B5F">
        <w:rPr>
          <w:i/>
          <w:iCs/>
        </w:rPr>
        <w:t xml:space="preserve">? </w:t>
      </w:r>
      <w:proofErr w:type="spellStart"/>
      <w:r w:rsidRPr="00E84B5F">
        <w:rPr>
          <w:i/>
          <w:iCs/>
        </w:rPr>
        <w:t>Окрім</w:t>
      </w:r>
      <w:proofErr w:type="spellEnd"/>
      <w:r w:rsidRPr="00E84B5F">
        <w:rPr>
          <w:i/>
          <w:iCs/>
        </w:rPr>
        <w:t xml:space="preserve"> того, за словами </w:t>
      </w:r>
      <w:proofErr w:type="spellStart"/>
      <w:r w:rsidRPr="00E84B5F">
        <w:rPr>
          <w:i/>
          <w:iCs/>
        </w:rPr>
        <w:t>мовного</w:t>
      </w:r>
      <w:proofErr w:type="spellEnd"/>
      <w:r w:rsidRPr="00E84B5F">
        <w:rPr>
          <w:i/>
          <w:iCs/>
        </w:rPr>
        <w:t xml:space="preserve"> </w:t>
      </w:r>
      <w:proofErr w:type="spellStart"/>
      <w:r w:rsidRPr="00E84B5F">
        <w:rPr>
          <w:i/>
          <w:iCs/>
        </w:rPr>
        <w:t>активіста</w:t>
      </w:r>
      <w:proofErr w:type="spellEnd"/>
      <w:r w:rsidRPr="00E84B5F">
        <w:rPr>
          <w:i/>
          <w:iCs/>
        </w:rPr>
        <w:t xml:space="preserve">, </w:t>
      </w:r>
      <w:proofErr w:type="spellStart"/>
      <w:r w:rsidRPr="00E84B5F">
        <w:rPr>
          <w:i/>
          <w:iCs/>
        </w:rPr>
        <w:t>російськомовна</w:t>
      </w:r>
      <w:proofErr w:type="spellEnd"/>
      <w:r w:rsidRPr="00E84B5F">
        <w:rPr>
          <w:i/>
          <w:iCs/>
        </w:rPr>
        <w:t xml:space="preserve"> </w:t>
      </w:r>
      <w:proofErr w:type="spellStart"/>
      <w:r w:rsidRPr="00E84B5F">
        <w:rPr>
          <w:i/>
          <w:iCs/>
        </w:rPr>
        <w:t>версія</w:t>
      </w:r>
      <w:proofErr w:type="spellEnd"/>
      <w:r w:rsidRPr="00E84B5F">
        <w:rPr>
          <w:i/>
          <w:iCs/>
        </w:rPr>
        <w:t xml:space="preserve"> </w:t>
      </w:r>
      <w:proofErr w:type="spellStart"/>
      <w:r w:rsidRPr="00E84B5F">
        <w:rPr>
          <w:i/>
          <w:iCs/>
        </w:rPr>
        <w:t>українських</w:t>
      </w:r>
      <w:proofErr w:type="spellEnd"/>
      <w:r w:rsidRPr="00E84B5F">
        <w:rPr>
          <w:i/>
          <w:iCs/>
        </w:rPr>
        <w:t xml:space="preserve"> </w:t>
      </w:r>
      <w:proofErr w:type="spellStart"/>
      <w:r w:rsidRPr="00E84B5F">
        <w:rPr>
          <w:i/>
          <w:iCs/>
        </w:rPr>
        <w:t>сайтів</w:t>
      </w:r>
      <w:proofErr w:type="spellEnd"/>
      <w:r w:rsidRPr="00E84B5F">
        <w:rPr>
          <w:i/>
          <w:iCs/>
        </w:rPr>
        <w:t xml:space="preserve"> є </w:t>
      </w:r>
      <w:r>
        <w:rPr>
          <w:i/>
          <w:iCs/>
        </w:rPr>
        <w:t>«</w:t>
      </w:r>
      <w:proofErr w:type="spellStart"/>
      <w:r w:rsidRPr="00E84B5F">
        <w:rPr>
          <w:i/>
          <w:iCs/>
        </w:rPr>
        <w:t>колоніальним</w:t>
      </w:r>
      <w:proofErr w:type="spellEnd"/>
      <w:r w:rsidRPr="00E84B5F">
        <w:rPr>
          <w:i/>
          <w:iCs/>
        </w:rPr>
        <w:t xml:space="preserve"> рудиментом і </w:t>
      </w:r>
      <w:proofErr w:type="spellStart"/>
      <w:r w:rsidRPr="00E84B5F">
        <w:rPr>
          <w:i/>
          <w:iCs/>
        </w:rPr>
        <w:t>загрозою</w:t>
      </w:r>
      <w:proofErr w:type="spellEnd"/>
      <w:r w:rsidRPr="00E84B5F">
        <w:rPr>
          <w:i/>
          <w:iCs/>
        </w:rPr>
        <w:t xml:space="preserve"> </w:t>
      </w:r>
      <w:proofErr w:type="spellStart"/>
      <w:r w:rsidRPr="00E84B5F">
        <w:rPr>
          <w:i/>
          <w:iCs/>
        </w:rPr>
        <w:t>інформаційній</w:t>
      </w:r>
      <w:proofErr w:type="spellEnd"/>
      <w:r w:rsidRPr="00E84B5F">
        <w:rPr>
          <w:i/>
          <w:iCs/>
        </w:rPr>
        <w:t xml:space="preserve"> </w:t>
      </w:r>
      <w:proofErr w:type="spellStart"/>
      <w:r w:rsidRPr="00E84B5F">
        <w:rPr>
          <w:i/>
          <w:iCs/>
        </w:rPr>
        <w:t>безпеці</w:t>
      </w:r>
      <w:proofErr w:type="spellEnd"/>
      <w:r w:rsidRPr="00E84B5F">
        <w:rPr>
          <w:i/>
          <w:iCs/>
        </w:rPr>
        <w:t xml:space="preserve"> </w:t>
      </w:r>
      <w:proofErr w:type="spellStart"/>
      <w:r w:rsidRPr="00E84B5F">
        <w:rPr>
          <w:i/>
          <w:iCs/>
        </w:rPr>
        <w:t>України</w:t>
      </w:r>
      <w:proofErr w:type="spellEnd"/>
      <w:r>
        <w:rPr>
          <w:i/>
          <w:iCs/>
        </w:rPr>
        <w:t>»</w:t>
      </w:r>
      <w:r w:rsidRPr="00E84B5F">
        <w:rPr>
          <w:i/>
          <w:iCs/>
        </w:rPr>
        <w:t xml:space="preserve">, а </w:t>
      </w:r>
      <w:proofErr w:type="spellStart"/>
      <w:r w:rsidRPr="00E84B5F">
        <w:rPr>
          <w:i/>
          <w:iCs/>
        </w:rPr>
        <w:t>російська</w:t>
      </w:r>
      <w:proofErr w:type="spellEnd"/>
      <w:r w:rsidRPr="00E84B5F">
        <w:rPr>
          <w:i/>
          <w:iCs/>
        </w:rPr>
        <w:t xml:space="preserve"> </w:t>
      </w:r>
      <w:proofErr w:type="spellStart"/>
      <w:r w:rsidRPr="00E84B5F">
        <w:rPr>
          <w:i/>
          <w:iCs/>
        </w:rPr>
        <w:t>мова</w:t>
      </w:r>
      <w:proofErr w:type="spellEnd"/>
      <w:r w:rsidRPr="00E84B5F">
        <w:rPr>
          <w:i/>
          <w:iCs/>
        </w:rPr>
        <w:t xml:space="preserve"> — </w:t>
      </w:r>
      <w:r>
        <w:rPr>
          <w:i/>
          <w:iCs/>
        </w:rPr>
        <w:t>«</w:t>
      </w:r>
      <w:proofErr w:type="spellStart"/>
      <w:r w:rsidRPr="00E84B5F">
        <w:rPr>
          <w:i/>
          <w:iCs/>
        </w:rPr>
        <w:t>інструментом</w:t>
      </w:r>
      <w:proofErr w:type="spellEnd"/>
      <w:r w:rsidRPr="00E84B5F">
        <w:rPr>
          <w:i/>
          <w:iCs/>
        </w:rPr>
        <w:t xml:space="preserve"> </w:t>
      </w:r>
      <w:proofErr w:type="spellStart"/>
      <w:r w:rsidRPr="00E84B5F">
        <w:rPr>
          <w:i/>
          <w:iCs/>
        </w:rPr>
        <w:t>культурної</w:t>
      </w:r>
      <w:proofErr w:type="spellEnd"/>
      <w:r w:rsidRPr="00E84B5F">
        <w:rPr>
          <w:i/>
          <w:iCs/>
        </w:rPr>
        <w:t xml:space="preserve"> та </w:t>
      </w:r>
      <w:proofErr w:type="spellStart"/>
      <w:r w:rsidRPr="00E84B5F">
        <w:rPr>
          <w:i/>
          <w:iCs/>
        </w:rPr>
        <w:t>інформаційної</w:t>
      </w:r>
      <w:proofErr w:type="spellEnd"/>
      <w:r w:rsidRPr="00E84B5F">
        <w:rPr>
          <w:i/>
          <w:iCs/>
        </w:rPr>
        <w:t xml:space="preserve"> </w:t>
      </w:r>
      <w:proofErr w:type="spellStart"/>
      <w:r w:rsidRPr="00E84B5F">
        <w:rPr>
          <w:i/>
          <w:iCs/>
        </w:rPr>
        <w:t>експансії</w:t>
      </w:r>
      <w:proofErr w:type="spellEnd"/>
      <w:r w:rsidRPr="00E84B5F">
        <w:rPr>
          <w:i/>
          <w:iCs/>
        </w:rPr>
        <w:t xml:space="preserve"> </w:t>
      </w:r>
      <w:proofErr w:type="spellStart"/>
      <w:r w:rsidRPr="00E84B5F">
        <w:rPr>
          <w:i/>
          <w:iCs/>
        </w:rPr>
        <w:t>країни-агресора</w:t>
      </w:r>
      <w:proofErr w:type="spellEnd"/>
      <w:r>
        <w:rPr>
          <w:i/>
          <w:iCs/>
        </w:rPr>
        <w:t>»</w:t>
      </w:r>
      <w:r w:rsidRPr="00E84B5F">
        <w:rPr>
          <w:i/>
          <w:iCs/>
        </w:rPr>
        <w:t xml:space="preserve">. </w:t>
      </w:r>
      <w:r w:rsidR="00FD3B08">
        <w:rPr>
          <w:i/>
          <w:iCs/>
          <w:lang w:val="uk-UA"/>
        </w:rPr>
        <w:br/>
      </w:r>
      <w:r w:rsidRPr="00E84B5F">
        <w:rPr>
          <w:i/>
          <w:iCs/>
        </w:rPr>
        <w:t xml:space="preserve">О. Леоненко </w:t>
      </w:r>
      <w:proofErr w:type="spellStart"/>
      <w:r w:rsidRPr="00E84B5F">
        <w:rPr>
          <w:i/>
          <w:iCs/>
        </w:rPr>
        <w:t>запропонував</w:t>
      </w:r>
      <w:proofErr w:type="spellEnd"/>
      <w:r w:rsidRPr="00E84B5F">
        <w:rPr>
          <w:i/>
          <w:iCs/>
        </w:rPr>
        <w:t xml:space="preserve"> внести </w:t>
      </w:r>
      <w:proofErr w:type="spellStart"/>
      <w:r w:rsidRPr="00E84B5F">
        <w:rPr>
          <w:i/>
          <w:iCs/>
        </w:rPr>
        <w:t>зміни</w:t>
      </w:r>
      <w:proofErr w:type="spellEnd"/>
      <w:r w:rsidRPr="00E84B5F">
        <w:rPr>
          <w:i/>
          <w:iCs/>
        </w:rPr>
        <w:t xml:space="preserve"> до </w:t>
      </w:r>
      <w:proofErr w:type="spellStart"/>
      <w:r w:rsidRPr="00E84B5F">
        <w:rPr>
          <w:i/>
          <w:iCs/>
        </w:rPr>
        <w:t>законодавства</w:t>
      </w:r>
      <w:proofErr w:type="spellEnd"/>
      <w:r w:rsidRPr="00E84B5F">
        <w:rPr>
          <w:i/>
          <w:iCs/>
        </w:rPr>
        <w:t xml:space="preserve">: на додачу до </w:t>
      </w:r>
      <w:proofErr w:type="spellStart"/>
      <w:r w:rsidRPr="00E84B5F">
        <w:rPr>
          <w:i/>
          <w:iCs/>
        </w:rPr>
        <w:t>версії</w:t>
      </w:r>
      <w:proofErr w:type="spellEnd"/>
      <w:r w:rsidRPr="00E84B5F">
        <w:rPr>
          <w:i/>
          <w:iCs/>
        </w:rPr>
        <w:t xml:space="preserve"> </w:t>
      </w:r>
      <w:proofErr w:type="spellStart"/>
      <w:r w:rsidRPr="00E84B5F">
        <w:rPr>
          <w:i/>
          <w:iCs/>
        </w:rPr>
        <w:t>інтернет-ресурсів</w:t>
      </w:r>
      <w:proofErr w:type="spellEnd"/>
      <w:r w:rsidRPr="00E84B5F">
        <w:rPr>
          <w:i/>
          <w:iCs/>
        </w:rPr>
        <w:t xml:space="preserve"> (</w:t>
      </w:r>
      <w:proofErr w:type="spellStart"/>
      <w:r w:rsidRPr="00E84B5F">
        <w:rPr>
          <w:i/>
          <w:iCs/>
        </w:rPr>
        <w:t>зокрема</w:t>
      </w:r>
      <w:proofErr w:type="spellEnd"/>
      <w:r w:rsidRPr="00E84B5F">
        <w:rPr>
          <w:i/>
          <w:iCs/>
        </w:rPr>
        <w:t xml:space="preserve"> </w:t>
      </w:r>
      <w:proofErr w:type="spellStart"/>
      <w:r w:rsidRPr="00E84B5F">
        <w:rPr>
          <w:i/>
          <w:iCs/>
        </w:rPr>
        <w:t>вебсайтів</w:t>
      </w:r>
      <w:proofErr w:type="spellEnd"/>
      <w:r w:rsidRPr="00E84B5F">
        <w:rPr>
          <w:i/>
          <w:iCs/>
        </w:rPr>
        <w:t xml:space="preserve"> і </w:t>
      </w:r>
      <w:proofErr w:type="spellStart"/>
      <w:r w:rsidRPr="00E84B5F">
        <w:rPr>
          <w:i/>
          <w:iCs/>
        </w:rPr>
        <w:t>сторінок</w:t>
      </w:r>
      <w:proofErr w:type="spellEnd"/>
      <w:r w:rsidRPr="00E84B5F">
        <w:rPr>
          <w:i/>
          <w:iCs/>
        </w:rPr>
        <w:t xml:space="preserve"> у </w:t>
      </w:r>
      <w:proofErr w:type="spellStart"/>
      <w:r w:rsidRPr="00E84B5F">
        <w:rPr>
          <w:i/>
          <w:iCs/>
        </w:rPr>
        <w:t>соцмережах</w:t>
      </w:r>
      <w:proofErr w:type="spellEnd"/>
      <w:r w:rsidRPr="00E84B5F">
        <w:rPr>
          <w:i/>
          <w:iCs/>
        </w:rPr>
        <w:t xml:space="preserve">), </w:t>
      </w:r>
      <w:proofErr w:type="spellStart"/>
      <w:r w:rsidRPr="00E84B5F">
        <w:rPr>
          <w:i/>
          <w:iCs/>
        </w:rPr>
        <w:t>оформленої</w:t>
      </w:r>
      <w:proofErr w:type="spellEnd"/>
      <w:r w:rsidRPr="00E84B5F">
        <w:rPr>
          <w:i/>
          <w:iCs/>
        </w:rPr>
        <w:t xml:space="preserve"> </w:t>
      </w:r>
      <w:proofErr w:type="spellStart"/>
      <w:r w:rsidRPr="00E84B5F">
        <w:rPr>
          <w:i/>
          <w:iCs/>
        </w:rPr>
        <w:t>українською</w:t>
      </w:r>
      <w:proofErr w:type="spellEnd"/>
      <w:r w:rsidRPr="00E84B5F">
        <w:rPr>
          <w:i/>
          <w:iCs/>
        </w:rPr>
        <w:t xml:space="preserve"> </w:t>
      </w:r>
      <w:proofErr w:type="spellStart"/>
      <w:r w:rsidRPr="00E84B5F">
        <w:rPr>
          <w:i/>
          <w:iCs/>
        </w:rPr>
        <w:t>мовою</w:t>
      </w:r>
      <w:proofErr w:type="spellEnd"/>
      <w:r w:rsidRPr="00E84B5F">
        <w:rPr>
          <w:i/>
          <w:iCs/>
        </w:rPr>
        <w:t xml:space="preserve">, </w:t>
      </w:r>
      <w:proofErr w:type="spellStart"/>
      <w:r w:rsidRPr="00E84B5F">
        <w:rPr>
          <w:i/>
          <w:iCs/>
        </w:rPr>
        <w:t>можуть</w:t>
      </w:r>
      <w:proofErr w:type="spellEnd"/>
      <w:r w:rsidRPr="00E84B5F">
        <w:rPr>
          <w:i/>
          <w:iCs/>
        </w:rPr>
        <w:t xml:space="preserve"> </w:t>
      </w:r>
      <w:proofErr w:type="spellStart"/>
      <w:r w:rsidRPr="00E84B5F">
        <w:rPr>
          <w:i/>
          <w:iCs/>
        </w:rPr>
        <w:t>існувати</w:t>
      </w:r>
      <w:proofErr w:type="spellEnd"/>
      <w:r w:rsidRPr="00E84B5F">
        <w:rPr>
          <w:i/>
          <w:iCs/>
        </w:rPr>
        <w:t xml:space="preserve"> </w:t>
      </w:r>
      <w:proofErr w:type="spellStart"/>
      <w:r w:rsidRPr="00E84B5F">
        <w:rPr>
          <w:i/>
          <w:iCs/>
        </w:rPr>
        <w:t>варіанти</w:t>
      </w:r>
      <w:proofErr w:type="spellEnd"/>
      <w:r w:rsidRPr="00E84B5F">
        <w:rPr>
          <w:i/>
          <w:iCs/>
        </w:rPr>
        <w:t xml:space="preserve"> </w:t>
      </w:r>
      <w:proofErr w:type="spellStart"/>
      <w:r w:rsidRPr="00E84B5F">
        <w:rPr>
          <w:i/>
          <w:iCs/>
        </w:rPr>
        <w:t>іншими</w:t>
      </w:r>
      <w:proofErr w:type="spellEnd"/>
      <w:r w:rsidRPr="00E84B5F">
        <w:rPr>
          <w:i/>
          <w:iCs/>
        </w:rPr>
        <w:t xml:space="preserve"> </w:t>
      </w:r>
      <w:proofErr w:type="spellStart"/>
      <w:r w:rsidRPr="00E84B5F">
        <w:rPr>
          <w:i/>
          <w:iCs/>
        </w:rPr>
        <w:t>мовами</w:t>
      </w:r>
      <w:proofErr w:type="spellEnd"/>
      <w:r w:rsidRPr="00E84B5F">
        <w:rPr>
          <w:i/>
          <w:iCs/>
        </w:rPr>
        <w:t xml:space="preserve"> — за </w:t>
      </w:r>
      <w:proofErr w:type="spellStart"/>
      <w:r w:rsidRPr="00E84B5F">
        <w:rPr>
          <w:i/>
          <w:iCs/>
        </w:rPr>
        <w:t>винятком</w:t>
      </w:r>
      <w:proofErr w:type="spellEnd"/>
      <w:r w:rsidRPr="00E84B5F">
        <w:rPr>
          <w:i/>
          <w:iCs/>
        </w:rPr>
        <w:t xml:space="preserve"> російської. </w:t>
      </w:r>
      <w:r w:rsidRPr="006E662B">
        <w:t>Текст: </w:t>
      </w:r>
      <w:hyperlink r:id="rId37" w:tgtFrame="_blank" w:history="1">
        <w:r w:rsidRPr="00E84B5F">
          <w:rPr>
            <w:rStyle w:val="ae"/>
            <w:rFonts w:eastAsiaTheme="majorEastAsia"/>
          </w:rPr>
          <w:t>https://chytomo.com/ukraintsi-zaklykaiut-zaboronyty-rosijskomovnu-versiiu-sajtiv/</w:t>
        </w:r>
      </w:hyperlink>
    </w:p>
    <w:p w14:paraId="3589F1DF" w14:textId="59D35658" w:rsidR="0040444E" w:rsidRPr="0017006C" w:rsidRDefault="0040444E" w:rsidP="001701B1">
      <w:pPr>
        <w:pStyle w:val="a9"/>
        <w:numPr>
          <w:ilvl w:val="0"/>
          <w:numId w:val="1"/>
        </w:numPr>
        <w:ind w:left="0" w:firstLine="567"/>
        <w:rPr>
          <w:lang w:val="uk-UA"/>
        </w:rPr>
      </w:pPr>
      <w:proofErr w:type="spellStart"/>
      <w:r w:rsidRPr="00E4706B">
        <w:rPr>
          <w:b/>
          <w:bCs/>
          <w:lang w:val="uk-UA"/>
        </w:rPr>
        <w:t>Хаджирадєва</w:t>
      </w:r>
      <w:proofErr w:type="spellEnd"/>
      <w:r w:rsidRPr="00E4706B">
        <w:rPr>
          <w:b/>
          <w:bCs/>
          <w:lang w:val="uk-UA"/>
        </w:rPr>
        <w:t xml:space="preserve"> В. Москва погрожує ЄС війною через суверенні активи</w:t>
      </w:r>
      <w:r>
        <w:rPr>
          <w:lang w:val="uk-UA"/>
        </w:rPr>
        <w:t xml:space="preserve"> </w:t>
      </w:r>
      <w:r w:rsidRPr="00E4706B">
        <w:rPr>
          <w:lang w:val="uk-UA"/>
        </w:rPr>
        <w:t xml:space="preserve">[Електронний ресурс] / Вікторія </w:t>
      </w:r>
      <w:proofErr w:type="spellStart"/>
      <w:r w:rsidRPr="00E4706B">
        <w:rPr>
          <w:lang w:val="uk-UA"/>
        </w:rPr>
        <w:t>Хаджирадєва</w:t>
      </w:r>
      <w:proofErr w:type="spellEnd"/>
      <w:r w:rsidRPr="00E4706B">
        <w:rPr>
          <w:lang w:val="uk-UA"/>
        </w:rPr>
        <w:t xml:space="preserve"> // Korrespondent.net : [</w:t>
      </w:r>
      <w:proofErr w:type="spellStart"/>
      <w:r w:rsidRPr="00E4706B">
        <w:rPr>
          <w:lang w:val="uk-UA"/>
        </w:rPr>
        <w:t>вебсайт</w:t>
      </w:r>
      <w:proofErr w:type="spellEnd"/>
      <w:r w:rsidRPr="00E4706B">
        <w:rPr>
          <w:lang w:val="uk-UA"/>
        </w:rPr>
        <w:t xml:space="preserve">]. – 2025. – 4 груд. </w:t>
      </w:r>
      <w:r>
        <w:rPr>
          <w:lang w:val="uk-UA"/>
        </w:rPr>
        <w:t>–</w:t>
      </w:r>
      <w:r w:rsidRPr="00E4706B">
        <w:rPr>
          <w:lang w:val="uk-UA"/>
        </w:rPr>
        <w:t xml:space="preserve"> Електрон. дані.</w:t>
      </w:r>
      <w:r>
        <w:rPr>
          <w:lang w:val="uk-UA"/>
        </w:rPr>
        <w:t xml:space="preserve"> </w:t>
      </w:r>
      <w:r w:rsidRPr="00E4706B">
        <w:rPr>
          <w:i/>
          <w:iCs/>
          <w:lang w:val="uk-UA"/>
        </w:rPr>
        <w:t xml:space="preserve">Вказано, що Європейський Союз </w:t>
      </w:r>
      <w:r>
        <w:rPr>
          <w:i/>
          <w:iCs/>
          <w:lang w:val="uk-UA"/>
        </w:rPr>
        <w:t xml:space="preserve">(ЄС) </w:t>
      </w:r>
      <w:r w:rsidRPr="00E4706B">
        <w:rPr>
          <w:i/>
          <w:iCs/>
          <w:lang w:val="uk-UA"/>
        </w:rPr>
        <w:t xml:space="preserve">перейшов до практичного етапу розробки механізму для виділення репараційного кредиту Україні, тому РФ саме зараз активізувала свої погрози з метою залякати європейські країни та зупинити процес, який Москва вважає неправомірним. На прикладі Бельгії, на жаль, це працює. Але, попри труднощі, Європейська комісія (ЄК) шукає варіанти. Найбільш обговорюваний – всі </w:t>
      </w:r>
      <w:r w:rsidR="00FD3B08">
        <w:rPr>
          <w:i/>
          <w:iCs/>
          <w:lang w:val="uk-UA"/>
        </w:rPr>
        <w:br/>
      </w:r>
      <w:r w:rsidRPr="00E4706B">
        <w:rPr>
          <w:i/>
          <w:iCs/>
          <w:lang w:val="uk-UA"/>
        </w:rPr>
        <w:t xml:space="preserve">27 країн-членів ЄС спільно гарантують покриття потенційних збитків. Замість того, щоб одна Бельгія була відповідальною за ризик, усі члени ЄС вносять фінансові зобов'язання або створюють спеціальний фонд, щоб </w:t>
      </w:r>
      <w:r>
        <w:rPr>
          <w:i/>
          <w:iCs/>
          <w:lang w:val="uk-UA"/>
        </w:rPr>
        <w:t>«</w:t>
      </w:r>
      <w:proofErr w:type="spellStart"/>
      <w:r w:rsidRPr="00E4706B">
        <w:rPr>
          <w:i/>
          <w:iCs/>
          <w:lang w:val="uk-UA"/>
        </w:rPr>
        <w:t>Euroclear</w:t>
      </w:r>
      <w:proofErr w:type="spellEnd"/>
      <w:r>
        <w:rPr>
          <w:i/>
          <w:iCs/>
          <w:lang w:val="uk-UA"/>
        </w:rPr>
        <w:t>»</w:t>
      </w:r>
      <w:r w:rsidRPr="00E4706B">
        <w:rPr>
          <w:i/>
          <w:iCs/>
          <w:lang w:val="uk-UA"/>
        </w:rPr>
        <w:t xml:space="preserve"> або Бельгія могли звернутися до нього у випадку непередбачуваних судових рішень. Це задовольняє вимогу Бельгії про солідарність і розподіл ризиків. Інший варіант – загальний бюджет ЄС виступатиме кінцевим гарантом покриття втрат: це вимагає згоди всіх країн ЄС і викликає спротив у деяких держав. Також ЄК готує юридичне рішення, щоб нівелювати </w:t>
      </w:r>
      <w:r w:rsidRPr="00E4706B">
        <w:rPr>
          <w:i/>
          <w:iCs/>
          <w:lang w:val="uk-UA"/>
        </w:rPr>
        <w:lastRenderedPageBreak/>
        <w:t>побоювання Бельгії щодо репараційного кредиту.</w:t>
      </w:r>
      <w:r w:rsidR="00FD3B08">
        <w:rPr>
          <w:lang w:val="uk-UA"/>
        </w:rPr>
        <w:t xml:space="preserve"> Текст: </w:t>
      </w:r>
      <w:hyperlink r:id="rId38" w:tgtFrame="_blank" w:history="1">
        <w:r w:rsidRPr="00E4706B">
          <w:rPr>
            <w:rStyle w:val="ae"/>
            <w:lang w:val="uk-UA"/>
          </w:rPr>
          <w:t>https://ua.korrespondent.net/articles/4837762-moskva-pohrozhuie-yes-viinoui-cherez-suverenni-aktyvy</w:t>
        </w:r>
      </w:hyperlink>
    </w:p>
    <w:p w14:paraId="0810CE55" w14:textId="77777777" w:rsidR="0040444E" w:rsidRPr="0017006C" w:rsidRDefault="0040444E" w:rsidP="002F5E75">
      <w:pPr>
        <w:pStyle w:val="a9"/>
        <w:numPr>
          <w:ilvl w:val="0"/>
          <w:numId w:val="1"/>
        </w:numPr>
        <w:ind w:left="0" w:firstLine="567"/>
        <w:rPr>
          <w:lang w:val="uk-UA" w:eastAsia="uk-UA"/>
        </w:rPr>
      </w:pPr>
      <w:proofErr w:type="spellStart"/>
      <w:r w:rsidRPr="002F5E75">
        <w:rPr>
          <w:b/>
          <w:bCs/>
          <w:lang w:val="uk-UA"/>
        </w:rPr>
        <w:t>Хаджирадєва</w:t>
      </w:r>
      <w:proofErr w:type="spellEnd"/>
      <w:r w:rsidRPr="002F5E75">
        <w:rPr>
          <w:b/>
          <w:bCs/>
          <w:lang w:val="uk-UA"/>
        </w:rPr>
        <w:t xml:space="preserve"> В. Україна ближче до отримання репараційного кредиту, але не все ще вирішено</w:t>
      </w:r>
      <w:r>
        <w:rPr>
          <w:lang w:val="uk-UA"/>
        </w:rPr>
        <w:t xml:space="preserve"> </w:t>
      </w:r>
      <w:r w:rsidRPr="00C56DC8">
        <w:rPr>
          <w:lang w:val="uk-UA"/>
        </w:rPr>
        <w:t xml:space="preserve">[Електронний ресурс] / Вікторія </w:t>
      </w:r>
      <w:proofErr w:type="spellStart"/>
      <w:r w:rsidRPr="00C56DC8">
        <w:rPr>
          <w:lang w:val="uk-UA"/>
        </w:rPr>
        <w:t>Хаджирадєва</w:t>
      </w:r>
      <w:proofErr w:type="spellEnd"/>
      <w:r w:rsidRPr="00C56DC8">
        <w:rPr>
          <w:lang w:val="uk-UA"/>
        </w:rPr>
        <w:t xml:space="preserve"> // Korrespondent.net : [</w:t>
      </w:r>
      <w:proofErr w:type="spellStart"/>
      <w:r w:rsidRPr="00C56DC8">
        <w:rPr>
          <w:lang w:val="uk-UA"/>
        </w:rPr>
        <w:t>вебсайт</w:t>
      </w:r>
      <w:proofErr w:type="spellEnd"/>
      <w:r w:rsidRPr="00C56DC8">
        <w:rPr>
          <w:lang w:val="uk-UA"/>
        </w:rPr>
        <w:t xml:space="preserve">]. – 2025. – 15 груд. </w:t>
      </w:r>
      <w:r>
        <w:rPr>
          <w:lang w:val="uk-UA"/>
        </w:rPr>
        <w:t>–</w:t>
      </w:r>
      <w:r w:rsidRPr="00C56DC8">
        <w:rPr>
          <w:lang w:val="uk-UA"/>
        </w:rPr>
        <w:t xml:space="preserve"> Електрон. дані.</w:t>
      </w:r>
      <w:r>
        <w:rPr>
          <w:lang w:val="uk-UA"/>
        </w:rPr>
        <w:t xml:space="preserve"> </w:t>
      </w:r>
      <w:r w:rsidRPr="002F5E75">
        <w:rPr>
          <w:i/>
          <w:iCs/>
          <w:lang w:val="uk-UA"/>
        </w:rPr>
        <w:t xml:space="preserve">У контексті рішення Європейського Союзу (ЄС) про безстрокове замороження російських активів, яке відкриває шлях для </w:t>
      </w:r>
      <w:r>
        <w:rPr>
          <w:i/>
          <w:iCs/>
          <w:lang w:val="uk-UA"/>
        </w:rPr>
        <w:t>«</w:t>
      </w:r>
      <w:r w:rsidRPr="002F5E75">
        <w:rPr>
          <w:i/>
          <w:iCs/>
          <w:lang w:val="uk-UA"/>
        </w:rPr>
        <w:t>репараційного кредиту</w:t>
      </w:r>
      <w:r>
        <w:rPr>
          <w:i/>
          <w:iCs/>
          <w:lang w:val="uk-UA"/>
        </w:rPr>
        <w:t>»</w:t>
      </w:r>
      <w:r w:rsidRPr="002F5E75">
        <w:rPr>
          <w:i/>
          <w:iCs/>
          <w:lang w:val="uk-UA"/>
        </w:rPr>
        <w:t xml:space="preserve">, розглянуто, як рішення про </w:t>
      </w:r>
      <w:r>
        <w:rPr>
          <w:i/>
          <w:iCs/>
          <w:lang w:val="uk-UA"/>
        </w:rPr>
        <w:t>«</w:t>
      </w:r>
      <w:r w:rsidRPr="002F5E75">
        <w:rPr>
          <w:i/>
          <w:iCs/>
          <w:lang w:val="uk-UA"/>
        </w:rPr>
        <w:t>вічну</w:t>
      </w:r>
      <w:r>
        <w:rPr>
          <w:i/>
          <w:iCs/>
          <w:lang w:val="uk-UA"/>
        </w:rPr>
        <w:t>»</w:t>
      </w:r>
      <w:r w:rsidRPr="002F5E75">
        <w:rPr>
          <w:i/>
          <w:iCs/>
          <w:lang w:val="uk-UA"/>
        </w:rPr>
        <w:t xml:space="preserve"> заморозку допоможе Україні, чи врахує США позицію ЄС, як відреагувала Москва тощо. Вказано, що Кремль і МЗС РФ попередили, що РФ </w:t>
      </w:r>
      <w:proofErr w:type="spellStart"/>
      <w:r w:rsidRPr="002F5E75">
        <w:rPr>
          <w:i/>
          <w:iCs/>
          <w:lang w:val="uk-UA"/>
        </w:rPr>
        <w:t>уживе</w:t>
      </w:r>
      <w:proofErr w:type="spellEnd"/>
      <w:r w:rsidRPr="002F5E75">
        <w:rPr>
          <w:i/>
          <w:iCs/>
          <w:lang w:val="uk-UA"/>
        </w:rPr>
        <w:t xml:space="preserve"> симетричних та асиметричних заходів у відповідь, які будуть спрямовані проти країн і компаній, що беруть участь у цьому процесі. Крім того, російська влада вважає заморозку порушенням міжнародного права та суверенного імунітету, і ЦБ РФ вже почав вдаватися до юридичних кроків, зокрема, подавши позов проти бельгійського депозитарію </w:t>
      </w:r>
      <w:r>
        <w:rPr>
          <w:i/>
          <w:iCs/>
          <w:lang w:val="uk-UA"/>
        </w:rPr>
        <w:t>«</w:t>
      </w:r>
      <w:proofErr w:type="spellStart"/>
      <w:r w:rsidRPr="002F5E75">
        <w:rPr>
          <w:i/>
          <w:iCs/>
          <w:lang w:val="uk-UA"/>
        </w:rPr>
        <w:t>Euroclear</w:t>
      </w:r>
      <w:proofErr w:type="spellEnd"/>
      <w:r>
        <w:rPr>
          <w:i/>
          <w:iCs/>
          <w:lang w:val="uk-UA"/>
        </w:rPr>
        <w:t>»</w:t>
      </w:r>
      <w:r w:rsidRPr="002F5E75">
        <w:rPr>
          <w:i/>
          <w:iCs/>
          <w:lang w:val="uk-UA"/>
        </w:rPr>
        <w:t xml:space="preserve">. Зазначено, що ще три країни (Італія, Болгарія, Мальта) приєднались до Бельгії та заявили, що проти ідеї використання грошових коштів для підтримки військових зусиль України, проте підтримують рішення щодо безстрокового заморожування суверенних фондів Москви, які зберігаються в ЄС. </w:t>
      </w:r>
      <w:r w:rsidRPr="00C56DC8">
        <w:rPr>
          <w:lang w:val="uk-UA"/>
        </w:rPr>
        <w:t>Текст: </w:t>
      </w:r>
      <w:hyperlink r:id="rId39" w:tgtFrame="_blank" w:history="1">
        <w:r w:rsidRPr="002F5E75">
          <w:rPr>
            <w:rStyle w:val="ae"/>
            <w:rFonts w:eastAsiaTheme="majorEastAsia"/>
            <w:lang w:val="uk-UA"/>
          </w:rPr>
          <w:t>https://ua.korrespondent.net/articles/4840537-ukraina-blyzhche-do-otrymannia-reparatsiinoho-kredytu-ale-ne-vse-sche-vyrisheno</w:t>
        </w:r>
      </w:hyperlink>
    </w:p>
    <w:p w14:paraId="07C84FF3" w14:textId="77777777" w:rsidR="0040444E" w:rsidRDefault="0040444E" w:rsidP="002D4210">
      <w:pPr>
        <w:pStyle w:val="a9"/>
        <w:numPr>
          <w:ilvl w:val="0"/>
          <w:numId w:val="1"/>
        </w:numPr>
        <w:ind w:left="0" w:firstLine="567"/>
      </w:pPr>
      <w:r w:rsidRPr="00B069AD">
        <w:rPr>
          <w:b/>
          <w:bCs/>
          <w:shd w:val="clear" w:color="auto" w:fill="FFFFFF"/>
          <w:lang w:val="uk-UA"/>
        </w:rPr>
        <w:t>Ханас</w:t>
      </w:r>
      <w:r w:rsidRPr="002D4210">
        <w:rPr>
          <w:b/>
          <w:bCs/>
          <w:shd w:val="clear" w:color="auto" w:fill="FFFFFF"/>
          <w:lang w:val="uk-UA"/>
        </w:rPr>
        <w:t xml:space="preserve"> </w:t>
      </w:r>
      <w:r w:rsidRPr="00B069AD">
        <w:rPr>
          <w:b/>
          <w:bCs/>
          <w:shd w:val="clear" w:color="auto" w:fill="FFFFFF"/>
          <w:lang w:val="uk-UA"/>
        </w:rPr>
        <w:t xml:space="preserve">О. В Україні вимагають заборонити російськомовні версії сайтів: </w:t>
      </w:r>
      <w:r>
        <w:rPr>
          <w:b/>
          <w:bCs/>
          <w:shd w:val="clear" w:color="auto" w:fill="FFFFFF"/>
          <w:lang w:val="uk-UA"/>
        </w:rPr>
        <w:t>«</w:t>
      </w:r>
      <w:r w:rsidRPr="00B069AD">
        <w:rPr>
          <w:b/>
          <w:bCs/>
          <w:shd w:val="clear" w:color="auto" w:fill="FFFFFF"/>
          <w:lang w:val="uk-UA"/>
        </w:rPr>
        <w:t>Колоніальний рудимент</w:t>
      </w:r>
      <w:r>
        <w:rPr>
          <w:b/>
          <w:bCs/>
          <w:shd w:val="clear" w:color="auto" w:fill="FFFFFF"/>
          <w:lang w:val="uk-UA"/>
        </w:rPr>
        <w:t>»</w:t>
      </w:r>
      <w:r w:rsidRPr="002D4210">
        <w:rPr>
          <w:b/>
          <w:bCs/>
          <w:shd w:val="clear" w:color="auto" w:fill="FFFFFF"/>
          <w:lang w:val="uk-UA"/>
        </w:rPr>
        <w:t xml:space="preserve"> </w:t>
      </w:r>
      <w:r w:rsidRPr="00B069AD">
        <w:rPr>
          <w:shd w:val="clear" w:color="auto" w:fill="FFFFFF"/>
          <w:lang w:val="uk-UA"/>
        </w:rPr>
        <w:t xml:space="preserve">[Електронний ресурс] / Оксана </w:t>
      </w:r>
      <w:proofErr w:type="spellStart"/>
      <w:r w:rsidRPr="00B069AD">
        <w:rPr>
          <w:shd w:val="clear" w:color="auto" w:fill="FFFFFF"/>
          <w:lang w:val="uk-UA"/>
        </w:rPr>
        <w:t>Ханас</w:t>
      </w:r>
      <w:proofErr w:type="spellEnd"/>
      <w:r w:rsidRPr="00B069AD">
        <w:rPr>
          <w:shd w:val="clear" w:color="auto" w:fill="FFFFFF"/>
          <w:lang w:val="uk-UA"/>
        </w:rPr>
        <w:t xml:space="preserve"> // </w:t>
      </w:r>
      <w:proofErr w:type="spellStart"/>
      <w:r w:rsidRPr="002D4210">
        <w:rPr>
          <w:shd w:val="clear" w:color="auto" w:fill="FFFFFF"/>
        </w:rPr>
        <w:t>Focus</w:t>
      </w:r>
      <w:proofErr w:type="spellEnd"/>
      <w:r w:rsidRPr="00B069AD">
        <w:rPr>
          <w:shd w:val="clear" w:color="auto" w:fill="FFFFFF"/>
          <w:lang w:val="uk-UA"/>
        </w:rPr>
        <w:t>.</w:t>
      </w:r>
      <w:proofErr w:type="spellStart"/>
      <w:r w:rsidRPr="002D4210">
        <w:rPr>
          <w:shd w:val="clear" w:color="auto" w:fill="FFFFFF"/>
        </w:rPr>
        <w:t>ua</w:t>
      </w:r>
      <w:proofErr w:type="spellEnd"/>
      <w:r w:rsidRPr="00B069AD">
        <w:rPr>
          <w:shd w:val="clear" w:color="auto" w:fill="FFFFFF"/>
          <w:lang w:val="uk-UA"/>
        </w:rPr>
        <w:t xml:space="preserve"> : [</w:t>
      </w:r>
      <w:proofErr w:type="spellStart"/>
      <w:r w:rsidRPr="00B069AD">
        <w:rPr>
          <w:shd w:val="clear" w:color="auto" w:fill="FFFFFF"/>
          <w:lang w:val="uk-UA"/>
        </w:rPr>
        <w:t>вебсайт</w:t>
      </w:r>
      <w:proofErr w:type="spellEnd"/>
      <w:r w:rsidRPr="00B069AD">
        <w:rPr>
          <w:shd w:val="clear" w:color="auto" w:fill="FFFFFF"/>
          <w:lang w:val="uk-UA"/>
        </w:rPr>
        <w:t xml:space="preserve">]. – 2025. – 10 груд. </w:t>
      </w:r>
      <w:r w:rsidRPr="002D4210">
        <w:rPr>
          <w:shd w:val="clear" w:color="auto" w:fill="FFFFFF"/>
          <w:lang w:val="uk-UA"/>
        </w:rPr>
        <w:t>–</w:t>
      </w:r>
      <w:r w:rsidRPr="00B069AD">
        <w:rPr>
          <w:shd w:val="clear" w:color="auto" w:fill="FFFFFF"/>
          <w:lang w:val="uk-UA"/>
        </w:rPr>
        <w:t xml:space="preserve"> Електрон. дані.</w:t>
      </w:r>
      <w:r w:rsidRPr="002D4210">
        <w:rPr>
          <w:shd w:val="clear" w:color="auto" w:fill="FFFFFF"/>
          <w:lang w:val="uk-UA"/>
        </w:rPr>
        <w:t xml:space="preserve"> </w:t>
      </w:r>
      <w:r w:rsidRPr="0017006C">
        <w:rPr>
          <w:i/>
          <w:iCs/>
          <w:shd w:val="clear" w:color="auto" w:fill="FFFFFF"/>
          <w:lang w:val="uk-UA"/>
        </w:rPr>
        <w:t xml:space="preserve">Зазначено, що електронна петиція О. Леоненка з вимогою заблокувати російськомовні версії сайтів в Україні набрала понад 25 тис. голосів, і тепер її має розглянути Кабінет Міністрів України (КМ України). </w:t>
      </w:r>
      <w:r w:rsidRPr="00B069AD">
        <w:rPr>
          <w:i/>
          <w:iCs/>
          <w:shd w:val="clear" w:color="auto" w:fill="FFFFFF"/>
          <w:lang w:val="uk-UA"/>
        </w:rPr>
        <w:t xml:space="preserve">За його словами, російськомовні версії українських сайтів — </w:t>
      </w:r>
      <w:r>
        <w:rPr>
          <w:i/>
          <w:iCs/>
          <w:shd w:val="clear" w:color="auto" w:fill="FFFFFF"/>
          <w:lang w:val="uk-UA"/>
        </w:rPr>
        <w:t>«</w:t>
      </w:r>
      <w:r w:rsidRPr="00B069AD">
        <w:rPr>
          <w:i/>
          <w:iCs/>
          <w:shd w:val="clear" w:color="auto" w:fill="FFFFFF"/>
          <w:lang w:val="uk-UA"/>
        </w:rPr>
        <w:t>колоніальний рудимент і загроза інформаційній безпеці України</w:t>
      </w:r>
      <w:r>
        <w:rPr>
          <w:i/>
          <w:iCs/>
          <w:shd w:val="clear" w:color="auto" w:fill="FFFFFF"/>
          <w:lang w:val="uk-UA"/>
        </w:rPr>
        <w:t>»</w:t>
      </w:r>
      <w:r w:rsidRPr="00B069AD">
        <w:rPr>
          <w:i/>
          <w:iCs/>
          <w:shd w:val="clear" w:color="auto" w:fill="FFFFFF"/>
          <w:lang w:val="uk-UA"/>
        </w:rPr>
        <w:t xml:space="preserve">; російська мова є інструментом культурної та інформаційної експансії країни-агресора; наявність російськомовних версій сайтів сприяє збереженню та поширенню російського інформаційного впливу. Зважаючи на </w:t>
      </w:r>
      <w:r w:rsidRPr="00B069AD">
        <w:rPr>
          <w:i/>
          <w:iCs/>
          <w:shd w:val="clear" w:color="auto" w:fill="FFFFFF"/>
          <w:lang w:val="uk-UA"/>
        </w:rPr>
        <w:lastRenderedPageBreak/>
        <w:t>це, він вимагає від уряду розробити та подати на розгляд до Верховної Ради України (ВР України) законопроєкт, який передбачає повну заборону на створення та функціонування російськомовних версій сайтів в Україні, а також запровадити відповідальність для власників і адміністраторів сайтів за порушення цієї вимоги аж до блокування</w:t>
      </w:r>
      <w:r w:rsidRPr="00B069AD">
        <w:rPr>
          <w:shd w:val="clear" w:color="auto" w:fill="FFFFFF"/>
          <w:lang w:val="uk-UA"/>
        </w:rPr>
        <w:t xml:space="preserve">. </w:t>
      </w:r>
      <w:r w:rsidRPr="002D4210">
        <w:rPr>
          <w:shd w:val="clear" w:color="auto" w:fill="FFFFFF"/>
        </w:rPr>
        <w:t>Текст: </w:t>
      </w:r>
      <w:hyperlink r:id="rId40" w:tgtFrame="_blank" w:history="1">
        <w:r w:rsidRPr="002D4210">
          <w:rPr>
            <w:rFonts w:eastAsiaTheme="majorEastAsia"/>
            <w:color w:val="1155CC"/>
            <w:u w:val="single"/>
            <w:shd w:val="clear" w:color="auto" w:fill="FFFFFF"/>
          </w:rPr>
          <w:t>https://focus.ua/uk/ukraine/736410-v-ukrajini-vimagayut-zaboroniti-rosiyskomovni-versiji-saytiv-kolonialniy-rudiment</w:t>
        </w:r>
      </w:hyperlink>
    </w:p>
    <w:p w14:paraId="361EEB54" w14:textId="77777777" w:rsidR="0040444E" w:rsidRPr="0017006C" w:rsidRDefault="0040444E" w:rsidP="00AE53C6">
      <w:pPr>
        <w:pStyle w:val="a9"/>
        <w:numPr>
          <w:ilvl w:val="0"/>
          <w:numId w:val="1"/>
        </w:numPr>
        <w:ind w:left="0" w:firstLine="567"/>
        <w:rPr>
          <w:lang w:val="uk-UA"/>
        </w:rPr>
      </w:pPr>
      <w:r w:rsidRPr="00AE53C6">
        <w:rPr>
          <w:rFonts w:eastAsia="Times New Roman" w:cstheme="minorHAnsi"/>
          <w:b/>
          <w:bCs/>
          <w:color w:val="222222"/>
          <w:szCs w:val="28"/>
          <w:shd w:val="clear" w:color="auto" w:fill="FFFFFF"/>
          <w:lang w:val="uk-UA" w:eastAsia="ii-CN"/>
        </w:rPr>
        <w:t>Шевчук А. Росія готує нові інформаційні операції проти України – ЦПД</w:t>
      </w:r>
      <w:r w:rsidRPr="00AE53C6">
        <w:rPr>
          <w:rFonts w:eastAsia="Times New Roman" w:cstheme="minorHAnsi"/>
          <w:color w:val="222222"/>
          <w:szCs w:val="28"/>
          <w:shd w:val="clear" w:color="auto" w:fill="FFFFFF"/>
          <w:lang w:val="uk-UA" w:eastAsia="ii-CN"/>
        </w:rPr>
        <w:t xml:space="preserve"> [Електронний ресурс] / А. Шевчук // Korrespondent.net : [</w:t>
      </w:r>
      <w:proofErr w:type="spellStart"/>
      <w:r w:rsidRPr="00AE53C6">
        <w:rPr>
          <w:rFonts w:eastAsia="Times New Roman" w:cstheme="minorHAnsi"/>
          <w:color w:val="222222"/>
          <w:szCs w:val="28"/>
          <w:shd w:val="clear" w:color="auto" w:fill="FFFFFF"/>
          <w:lang w:val="uk-UA" w:eastAsia="ii-CN"/>
        </w:rPr>
        <w:t>вебсайт</w:t>
      </w:r>
      <w:proofErr w:type="spellEnd"/>
      <w:r w:rsidRPr="00AE53C6">
        <w:rPr>
          <w:rFonts w:eastAsia="Times New Roman" w:cstheme="minorHAnsi"/>
          <w:color w:val="222222"/>
          <w:szCs w:val="28"/>
          <w:shd w:val="clear" w:color="auto" w:fill="FFFFFF"/>
          <w:lang w:val="uk-UA" w:eastAsia="ii-CN"/>
        </w:rPr>
        <w:t xml:space="preserve">]. – 2025. – 4 груд. – Електрон. дані. </w:t>
      </w:r>
      <w:r w:rsidRPr="00AE53C6">
        <w:rPr>
          <w:rFonts w:eastAsia="Times New Roman" w:cstheme="minorHAnsi"/>
          <w:i/>
          <w:iCs/>
          <w:color w:val="222222"/>
          <w:szCs w:val="28"/>
          <w:shd w:val="clear" w:color="auto" w:fill="FFFFFF"/>
          <w:lang w:val="uk-UA" w:eastAsia="ii-CN"/>
        </w:rPr>
        <w:t xml:space="preserve">Як повідомив керівник Центру протидії дезінформації (ЦПД) РНБО України Андрій Коваленко в </w:t>
      </w:r>
      <w:proofErr w:type="spellStart"/>
      <w:r w:rsidRPr="00AE53C6">
        <w:rPr>
          <w:rFonts w:eastAsia="Times New Roman" w:cstheme="minorHAnsi"/>
          <w:i/>
          <w:iCs/>
          <w:color w:val="222222"/>
          <w:szCs w:val="28"/>
          <w:shd w:val="clear" w:color="auto" w:fill="FFFFFF"/>
          <w:lang w:val="uk-UA" w:eastAsia="ii-CN"/>
        </w:rPr>
        <w:t>Telegram</w:t>
      </w:r>
      <w:proofErr w:type="spellEnd"/>
      <w:r w:rsidRPr="00AE53C6">
        <w:rPr>
          <w:rFonts w:eastAsia="Times New Roman" w:cstheme="minorHAnsi"/>
          <w:i/>
          <w:iCs/>
          <w:color w:val="222222"/>
          <w:szCs w:val="28"/>
          <w:shd w:val="clear" w:color="auto" w:fill="FFFFFF"/>
          <w:lang w:val="uk-UA" w:eastAsia="ii-CN"/>
        </w:rPr>
        <w:t xml:space="preserve">, у наступні місяці РФ витрачатиме чимало ресурсів на когнітивні операції проти України з метою переконати українське суспільство в неминучості поразки, необхідності капітулювати, а також </w:t>
      </w:r>
      <w:r>
        <w:rPr>
          <w:rFonts w:eastAsia="Times New Roman" w:cstheme="minorHAnsi"/>
          <w:i/>
          <w:iCs/>
          <w:color w:val="222222"/>
          <w:szCs w:val="28"/>
          <w:shd w:val="clear" w:color="auto" w:fill="FFFFFF"/>
          <w:lang w:val="uk-UA" w:eastAsia="ii-CN"/>
        </w:rPr>
        <w:t>«</w:t>
      </w:r>
      <w:r w:rsidRPr="00AE53C6">
        <w:rPr>
          <w:rFonts w:eastAsia="Times New Roman" w:cstheme="minorHAnsi"/>
          <w:i/>
          <w:iCs/>
          <w:color w:val="222222"/>
          <w:szCs w:val="28"/>
          <w:shd w:val="clear" w:color="auto" w:fill="FFFFFF"/>
          <w:lang w:val="uk-UA" w:eastAsia="ii-CN"/>
        </w:rPr>
        <w:t>проводитимуть лінію розколу між військовими, владою та цивільними</w:t>
      </w:r>
      <w:r>
        <w:rPr>
          <w:rFonts w:eastAsia="Times New Roman" w:cstheme="minorHAnsi"/>
          <w:i/>
          <w:iCs/>
          <w:color w:val="222222"/>
          <w:szCs w:val="28"/>
          <w:shd w:val="clear" w:color="auto" w:fill="FFFFFF"/>
          <w:lang w:val="uk-UA" w:eastAsia="ii-CN"/>
        </w:rPr>
        <w:t>»</w:t>
      </w:r>
      <w:r w:rsidRPr="00AE53C6">
        <w:rPr>
          <w:rFonts w:eastAsia="Times New Roman" w:cstheme="minorHAnsi"/>
          <w:i/>
          <w:iCs/>
          <w:color w:val="222222"/>
          <w:szCs w:val="28"/>
          <w:shd w:val="clear" w:color="auto" w:fill="FFFFFF"/>
          <w:lang w:val="uk-UA" w:eastAsia="ii-CN"/>
        </w:rPr>
        <w:t>. За словами А. Коваленка, пік активності ворога очікується протягом зими. Це робитиметься з метою вплинути також і на дипломатичний процес. Кампанія відбуватиметься на фоні нездатності росіян проломити фронт і відсутності стратегічних результатів у війні</w:t>
      </w:r>
      <w:r w:rsidRPr="00AE53C6">
        <w:rPr>
          <w:rFonts w:eastAsia="Times New Roman" w:cstheme="minorHAnsi"/>
          <w:color w:val="222222"/>
          <w:szCs w:val="28"/>
          <w:shd w:val="clear" w:color="auto" w:fill="FFFFFF"/>
          <w:lang w:val="uk-UA" w:eastAsia="ii-CN"/>
        </w:rPr>
        <w:t>. Текст: </w:t>
      </w:r>
      <w:hyperlink r:id="rId41" w:tgtFrame="_blank" w:history="1">
        <w:r w:rsidRPr="00AE53C6">
          <w:rPr>
            <w:rFonts w:eastAsia="Times New Roman" w:cstheme="minorHAnsi"/>
            <w:color w:val="0000FF"/>
            <w:szCs w:val="28"/>
            <w:u w:val="single"/>
            <w:shd w:val="clear" w:color="auto" w:fill="FFFFFF"/>
            <w:lang w:val="uk-UA" w:eastAsia="ii-CN"/>
          </w:rPr>
          <w:t>https://ua.korrespondent.net/ukraine/4837718-rosiia-hotuie-novi-informatsiini-operatsii-proty-ukrainy-tspd</w:t>
        </w:r>
      </w:hyperlink>
    </w:p>
    <w:p w14:paraId="5B36CD55" w14:textId="0498DB02" w:rsidR="0040444E" w:rsidRPr="0017006C" w:rsidRDefault="0040444E" w:rsidP="001701B1">
      <w:pPr>
        <w:pStyle w:val="a9"/>
        <w:numPr>
          <w:ilvl w:val="0"/>
          <w:numId w:val="1"/>
        </w:numPr>
        <w:ind w:left="0" w:firstLine="567"/>
        <w:rPr>
          <w:lang w:val="uk-UA"/>
        </w:rPr>
      </w:pPr>
      <w:r w:rsidRPr="00D14BD5">
        <w:rPr>
          <w:b/>
          <w:bCs/>
          <w:lang w:val="uk-UA"/>
        </w:rPr>
        <w:t>Шевчук А. Спецслужби РФ залякують політиків і фінансистів Бельгії – ЗМІ</w:t>
      </w:r>
      <w:r>
        <w:rPr>
          <w:lang w:val="uk-UA"/>
        </w:rPr>
        <w:t xml:space="preserve"> </w:t>
      </w:r>
      <w:r w:rsidRPr="00D14BD5">
        <w:rPr>
          <w:lang w:val="uk-UA"/>
        </w:rPr>
        <w:t>[Електронний ресурс] / А. Шевчук // Korrespondent.net : [</w:t>
      </w:r>
      <w:proofErr w:type="spellStart"/>
      <w:r w:rsidRPr="00D14BD5">
        <w:rPr>
          <w:lang w:val="uk-UA"/>
        </w:rPr>
        <w:t>вебсайт</w:t>
      </w:r>
      <w:proofErr w:type="spellEnd"/>
      <w:r w:rsidRPr="00D14BD5">
        <w:rPr>
          <w:lang w:val="uk-UA"/>
        </w:rPr>
        <w:t xml:space="preserve">]. – 2025. – 18 груд. </w:t>
      </w:r>
      <w:r>
        <w:rPr>
          <w:lang w:val="uk-UA"/>
        </w:rPr>
        <w:t>–</w:t>
      </w:r>
      <w:r w:rsidRPr="00D14BD5">
        <w:rPr>
          <w:lang w:val="uk-UA"/>
        </w:rPr>
        <w:t xml:space="preserve"> Електрон. дані.</w:t>
      </w:r>
      <w:r>
        <w:rPr>
          <w:lang w:val="uk-UA"/>
        </w:rPr>
        <w:t xml:space="preserve"> </w:t>
      </w:r>
      <w:r w:rsidRPr="00D14BD5">
        <w:rPr>
          <w:i/>
          <w:iCs/>
          <w:lang w:val="uk-UA"/>
        </w:rPr>
        <w:t xml:space="preserve">Як повідомило видання </w:t>
      </w:r>
      <w:r>
        <w:rPr>
          <w:i/>
          <w:iCs/>
          <w:lang w:val="uk-UA"/>
        </w:rPr>
        <w:t>«</w:t>
      </w:r>
      <w:proofErr w:type="spellStart"/>
      <w:r w:rsidRPr="00D14BD5">
        <w:rPr>
          <w:i/>
          <w:iCs/>
          <w:lang w:val="uk-UA"/>
        </w:rPr>
        <w:t>The</w:t>
      </w:r>
      <w:proofErr w:type="spellEnd"/>
      <w:r w:rsidRPr="00D14BD5">
        <w:rPr>
          <w:i/>
          <w:iCs/>
          <w:lang w:val="uk-UA"/>
        </w:rPr>
        <w:t xml:space="preserve"> </w:t>
      </w:r>
      <w:proofErr w:type="spellStart"/>
      <w:r w:rsidRPr="00D14BD5">
        <w:rPr>
          <w:i/>
          <w:iCs/>
          <w:lang w:val="uk-UA"/>
        </w:rPr>
        <w:t>Guardian</w:t>
      </w:r>
      <w:proofErr w:type="spellEnd"/>
      <w:r>
        <w:rPr>
          <w:i/>
          <w:iCs/>
          <w:lang w:val="uk-UA"/>
        </w:rPr>
        <w:t>»</w:t>
      </w:r>
      <w:r w:rsidRPr="00D14BD5">
        <w:rPr>
          <w:i/>
          <w:iCs/>
          <w:lang w:val="uk-UA"/>
        </w:rPr>
        <w:t xml:space="preserve"> із посиланням на європейські спецслужби, проти бельгійських політиків і керівників депозитарію </w:t>
      </w:r>
      <w:r>
        <w:rPr>
          <w:i/>
          <w:iCs/>
          <w:lang w:val="uk-UA"/>
        </w:rPr>
        <w:t>«</w:t>
      </w:r>
      <w:proofErr w:type="spellStart"/>
      <w:r w:rsidRPr="00D14BD5">
        <w:rPr>
          <w:i/>
          <w:iCs/>
          <w:lang w:val="uk-UA"/>
        </w:rPr>
        <w:t>Euroclear</w:t>
      </w:r>
      <w:proofErr w:type="spellEnd"/>
      <w:r>
        <w:rPr>
          <w:i/>
          <w:iCs/>
          <w:lang w:val="uk-UA"/>
        </w:rPr>
        <w:t>»</w:t>
      </w:r>
      <w:r w:rsidRPr="00D14BD5">
        <w:rPr>
          <w:i/>
          <w:iCs/>
          <w:lang w:val="uk-UA"/>
        </w:rPr>
        <w:t xml:space="preserve">, де </w:t>
      </w:r>
      <w:proofErr w:type="spellStart"/>
      <w:r w:rsidRPr="00D14BD5">
        <w:rPr>
          <w:i/>
          <w:iCs/>
          <w:lang w:val="uk-UA"/>
        </w:rPr>
        <w:t>заморожено</w:t>
      </w:r>
      <w:proofErr w:type="spellEnd"/>
      <w:r w:rsidRPr="00D14BD5">
        <w:rPr>
          <w:i/>
          <w:iCs/>
          <w:lang w:val="uk-UA"/>
        </w:rPr>
        <w:t xml:space="preserve"> активи РФ, ведеться кампанія залякування, організована російською військовою розвідкою ГРУ. Ступінь загроз оцінюється по-різному, але, за словами одного європейського чиновника, тактика залякування, безумовно, застосовується. Раніше прем'єр-міністр країни </w:t>
      </w:r>
      <w:proofErr w:type="spellStart"/>
      <w:r w:rsidRPr="00D14BD5">
        <w:rPr>
          <w:i/>
          <w:iCs/>
          <w:lang w:val="uk-UA"/>
        </w:rPr>
        <w:t>Барт</w:t>
      </w:r>
      <w:proofErr w:type="spellEnd"/>
      <w:r w:rsidRPr="00D14BD5">
        <w:rPr>
          <w:i/>
          <w:iCs/>
          <w:lang w:val="uk-UA"/>
        </w:rPr>
        <w:t xml:space="preserve"> Де </w:t>
      </w:r>
      <w:proofErr w:type="spellStart"/>
      <w:r w:rsidRPr="00D14BD5">
        <w:rPr>
          <w:i/>
          <w:iCs/>
          <w:lang w:val="uk-UA"/>
        </w:rPr>
        <w:t>Вевер</w:t>
      </w:r>
      <w:proofErr w:type="spellEnd"/>
      <w:r w:rsidRPr="00D14BD5">
        <w:rPr>
          <w:i/>
          <w:iCs/>
          <w:lang w:val="uk-UA"/>
        </w:rPr>
        <w:t xml:space="preserve"> заявив, що Москва пригрозила </w:t>
      </w:r>
      <w:r>
        <w:rPr>
          <w:i/>
          <w:iCs/>
          <w:lang w:val="uk-UA"/>
        </w:rPr>
        <w:t>«</w:t>
      </w:r>
      <w:r w:rsidRPr="00D14BD5">
        <w:rPr>
          <w:i/>
          <w:iCs/>
          <w:lang w:val="uk-UA"/>
        </w:rPr>
        <w:t>вічно</w:t>
      </w:r>
      <w:r>
        <w:rPr>
          <w:i/>
          <w:iCs/>
          <w:lang w:val="uk-UA"/>
        </w:rPr>
        <w:t>»</w:t>
      </w:r>
      <w:r w:rsidRPr="00D14BD5">
        <w:rPr>
          <w:i/>
          <w:iCs/>
          <w:lang w:val="uk-UA"/>
        </w:rPr>
        <w:t xml:space="preserve"> його переслідувати, якщо гроші буде вилучено для видачі </w:t>
      </w:r>
      <w:r>
        <w:rPr>
          <w:i/>
          <w:iCs/>
          <w:lang w:val="uk-UA"/>
        </w:rPr>
        <w:t>«</w:t>
      </w:r>
      <w:r w:rsidRPr="00D14BD5">
        <w:rPr>
          <w:i/>
          <w:iCs/>
          <w:lang w:val="uk-UA"/>
        </w:rPr>
        <w:t>репараційного кредиту</w:t>
      </w:r>
      <w:r>
        <w:rPr>
          <w:i/>
          <w:iCs/>
          <w:lang w:val="uk-UA"/>
        </w:rPr>
        <w:t>»</w:t>
      </w:r>
      <w:r w:rsidRPr="00D14BD5">
        <w:rPr>
          <w:i/>
          <w:iCs/>
          <w:lang w:val="uk-UA"/>
        </w:rPr>
        <w:t xml:space="preserve"> Україні.</w:t>
      </w:r>
      <w:r w:rsidR="000A373D">
        <w:rPr>
          <w:i/>
          <w:iCs/>
          <w:lang w:val="uk-UA"/>
        </w:rPr>
        <w:t xml:space="preserve">    </w:t>
      </w:r>
      <w:r w:rsidRPr="00D14BD5">
        <w:rPr>
          <w:lang w:val="uk-UA"/>
        </w:rPr>
        <w:t>Текст:</w:t>
      </w:r>
      <w:r w:rsidR="000A373D">
        <w:rPr>
          <w:lang w:val="uk-UA"/>
        </w:rPr>
        <w:t xml:space="preserve"> </w:t>
      </w:r>
      <w:hyperlink r:id="rId42" w:tgtFrame="_blank" w:history="1">
        <w:r w:rsidRPr="00D14BD5">
          <w:rPr>
            <w:rStyle w:val="ae"/>
            <w:lang w:val="uk-UA"/>
          </w:rPr>
          <w:t>https://ua.korrespondent.net/world/russia/4841356-spetssluzhby-rf-zaliakuuit-politykiv-i-finansystiv-belhii-zmi</w:t>
        </w:r>
      </w:hyperlink>
    </w:p>
    <w:p w14:paraId="41073EFC" w14:textId="77777777" w:rsidR="00D21FDE" w:rsidRDefault="00D21FDE" w:rsidP="001E6CFE">
      <w:pPr>
        <w:ind w:firstLine="0"/>
      </w:pPr>
    </w:p>
    <w:p w14:paraId="51DC6119" w14:textId="77777777" w:rsidR="00202107" w:rsidRDefault="00202107" w:rsidP="001E6CFE">
      <w:pPr>
        <w:ind w:firstLine="0"/>
      </w:pPr>
    </w:p>
    <w:p w14:paraId="58004B9A" w14:textId="77777777" w:rsidR="001E6CFE" w:rsidRPr="008C6FA8" w:rsidRDefault="001E6CFE" w:rsidP="001E6CFE">
      <w:pPr>
        <w:spacing w:line="240" w:lineRule="auto"/>
        <w:ind w:firstLine="0"/>
        <w:rPr>
          <w:b/>
        </w:rPr>
      </w:pPr>
      <w:r w:rsidRPr="008C6FA8">
        <w:rPr>
          <w:b/>
        </w:rPr>
        <w:t>Підготовлено відділом інформаційного забезпечення органів влади</w:t>
      </w:r>
    </w:p>
    <w:p w14:paraId="1E613A59" w14:textId="77777777" w:rsidR="001E6CFE" w:rsidRPr="008C6FA8" w:rsidRDefault="001E6CFE" w:rsidP="001E6CFE">
      <w:pPr>
        <w:spacing w:line="240" w:lineRule="auto"/>
        <w:ind w:firstLine="0"/>
        <w:rPr>
          <w:b/>
        </w:rPr>
      </w:pPr>
      <w:r w:rsidRPr="008C6FA8">
        <w:rPr>
          <w:b/>
        </w:rPr>
        <w:t>Національної бібліотеки України імені Ярослава Мудрого</w:t>
      </w:r>
    </w:p>
    <w:p w14:paraId="13083549" w14:textId="77777777" w:rsidR="001E6CFE" w:rsidRPr="008C6FA8" w:rsidRDefault="001E6CFE" w:rsidP="001E6CFE">
      <w:pPr>
        <w:spacing w:line="240" w:lineRule="auto"/>
        <w:ind w:firstLine="0"/>
        <w:rPr>
          <w:b/>
        </w:rPr>
      </w:pPr>
      <w:r w:rsidRPr="008C6FA8">
        <w:rPr>
          <w:b/>
        </w:rPr>
        <w:t xml:space="preserve">Відповідальний за випуск: </w:t>
      </w:r>
      <w:proofErr w:type="spellStart"/>
      <w:r w:rsidRPr="008C6FA8">
        <w:rPr>
          <w:b/>
        </w:rPr>
        <w:t>Зайченко</w:t>
      </w:r>
      <w:proofErr w:type="spellEnd"/>
      <w:r w:rsidRPr="008C6FA8">
        <w:rPr>
          <w:b/>
        </w:rPr>
        <w:t xml:space="preserve"> Н. Я.</w:t>
      </w:r>
    </w:p>
    <w:p w14:paraId="3CF0F9E7" w14:textId="77777777" w:rsidR="001E6CFE" w:rsidRPr="000169C9" w:rsidRDefault="001E6CFE" w:rsidP="001E6CFE">
      <w:pPr>
        <w:ind w:firstLine="0"/>
      </w:pPr>
      <w:r>
        <w:rPr>
          <w:b/>
        </w:rPr>
        <w:t>29</w:t>
      </w:r>
      <w:r w:rsidRPr="008C6FA8">
        <w:rPr>
          <w:b/>
        </w:rPr>
        <w:t>.12.2025</w:t>
      </w:r>
    </w:p>
    <w:p w14:paraId="09172558" w14:textId="77777777" w:rsidR="001E6CFE" w:rsidRDefault="001E6CFE" w:rsidP="001E6CFE">
      <w:pPr>
        <w:ind w:firstLine="0"/>
      </w:pPr>
    </w:p>
    <w:sectPr w:rsidR="001E6C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596D"/>
    <w:multiLevelType w:val="hybridMultilevel"/>
    <w:tmpl w:val="F30831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0276751"/>
    <w:multiLevelType w:val="hybridMultilevel"/>
    <w:tmpl w:val="C98E010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7ABA144A"/>
    <w:multiLevelType w:val="hybridMultilevel"/>
    <w:tmpl w:val="FDC86DF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9D"/>
    <w:rsid w:val="000335A1"/>
    <w:rsid w:val="0007230D"/>
    <w:rsid w:val="00072A84"/>
    <w:rsid w:val="00090436"/>
    <w:rsid w:val="000A373D"/>
    <w:rsid w:val="000C7D47"/>
    <w:rsid w:val="000D4178"/>
    <w:rsid w:val="001127F6"/>
    <w:rsid w:val="0017006C"/>
    <w:rsid w:val="001701B1"/>
    <w:rsid w:val="00171913"/>
    <w:rsid w:val="001A349D"/>
    <w:rsid w:val="001A6E5D"/>
    <w:rsid w:val="001E6CFE"/>
    <w:rsid w:val="00202107"/>
    <w:rsid w:val="002D37BC"/>
    <w:rsid w:val="002D4210"/>
    <w:rsid w:val="002F5E75"/>
    <w:rsid w:val="00300071"/>
    <w:rsid w:val="003276EC"/>
    <w:rsid w:val="00332F03"/>
    <w:rsid w:val="003A5028"/>
    <w:rsid w:val="003F1A89"/>
    <w:rsid w:val="0040444E"/>
    <w:rsid w:val="00432E78"/>
    <w:rsid w:val="00475793"/>
    <w:rsid w:val="00477A25"/>
    <w:rsid w:val="004865E0"/>
    <w:rsid w:val="004A1DD9"/>
    <w:rsid w:val="005405BA"/>
    <w:rsid w:val="005C68E4"/>
    <w:rsid w:val="006678F9"/>
    <w:rsid w:val="00667F62"/>
    <w:rsid w:val="006B19F3"/>
    <w:rsid w:val="006F4555"/>
    <w:rsid w:val="00711B83"/>
    <w:rsid w:val="007308ED"/>
    <w:rsid w:val="00782200"/>
    <w:rsid w:val="0081489A"/>
    <w:rsid w:val="00831320"/>
    <w:rsid w:val="00836272"/>
    <w:rsid w:val="00844942"/>
    <w:rsid w:val="008A5C75"/>
    <w:rsid w:val="008D13EE"/>
    <w:rsid w:val="008F1FCC"/>
    <w:rsid w:val="00942C12"/>
    <w:rsid w:val="00977084"/>
    <w:rsid w:val="00983F29"/>
    <w:rsid w:val="009B6A90"/>
    <w:rsid w:val="00A10CCB"/>
    <w:rsid w:val="00A322B8"/>
    <w:rsid w:val="00A675A4"/>
    <w:rsid w:val="00AE53C6"/>
    <w:rsid w:val="00B01654"/>
    <w:rsid w:val="00B0560D"/>
    <w:rsid w:val="00B069AD"/>
    <w:rsid w:val="00B52FA6"/>
    <w:rsid w:val="00B63BE7"/>
    <w:rsid w:val="00B85A91"/>
    <w:rsid w:val="00C107FA"/>
    <w:rsid w:val="00C2034D"/>
    <w:rsid w:val="00C53F87"/>
    <w:rsid w:val="00C56DC8"/>
    <w:rsid w:val="00CA2A62"/>
    <w:rsid w:val="00CE7904"/>
    <w:rsid w:val="00D138C3"/>
    <w:rsid w:val="00D14BD5"/>
    <w:rsid w:val="00D21FDE"/>
    <w:rsid w:val="00D5464B"/>
    <w:rsid w:val="00D920CF"/>
    <w:rsid w:val="00D9355A"/>
    <w:rsid w:val="00DC3821"/>
    <w:rsid w:val="00DF607C"/>
    <w:rsid w:val="00E023FA"/>
    <w:rsid w:val="00E431CC"/>
    <w:rsid w:val="00E4706B"/>
    <w:rsid w:val="00E47F8A"/>
    <w:rsid w:val="00E64F2F"/>
    <w:rsid w:val="00E77955"/>
    <w:rsid w:val="00E84B5F"/>
    <w:rsid w:val="00E86049"/>
    <w:rsid w:val="00E9355C"/>
    <w:rsid w:val="00EC5320"/>
    <w:rsid w:val="00ED7F69"/>
    <w:rsid w:val="00EE7B17"/>
    <w:rsid w:val="00F1684E"/>
    <w:rsid w:val="00FD3B08"/>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4D1E"/>
  <w15:docId w15:val="{62374028-875E-47BE-9638-F6F66DD3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49D"/>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1A349D"/>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1A349D"/>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1A349D"/>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1A349D"/>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1A349D"/>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1A349D"/>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1A349D"/>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1A349D"/>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1A349D"/>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349D"/>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1A349D"/>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1A349D"/>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1A349D"/>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1A349D"/>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1A349D"/>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1A349D"/>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1A349D"/>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1A349D"/>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1A349D"/>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1A349D"/>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1A349D"/>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1A349D"/>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1A349D"/>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1A349D"/>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1A349D"/>
    <w:pPr>
      <w:ind w:left="720"/>
      <w:contextualSpacing/>
    </w:pPr>
    <w:rPr>
      <w:rFonts w:eastAsiaTheme="minorHAnsi" w:cstheme="minorBidi"/>
      <w:lang w:val="ru-RU" w:eastAsia="en-US"/>
    </w:rPr>
  </w:style>
  <w:style w:type="character" w:styleId="aa">
    <w:name w:val="Intense Emphasis"/>
    <w:basedOn w:val="a0"/>
    <w:uiPriority w:val="21"/>
    <w:qFormat/>
    <w:rsid w:val="001A349D"/>
    <w:rPr>
      <w:i/>
      <w:iCs/>
      <w:color w:val="2F5496" w:themeColor="accent1" w:themeShade="BF"/>
    </w:rPr>
  </w:style>
  <w:style w:type="paragraph" w:styleId="ab">
    <w:name w:val="Intense Quote"/>
    <w:basedOn w:val="a"/>
    <w:next w:val="a"/>
    <w:link w:val="ac"/>
    <w:uiPriority w:val="30"/>
    <w:qFormat/>
    <w:rsid w:val="001A349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1A349D"/>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1A349D"/>
    <w:rPr>
      <w:b/>
      <w:bCs/>
      <w:smallCaps/>
      <w:color w:val="2F5496" w:themeColor="accent1" w:themeShade="BF"/>
      <w:spacing w:val="5"/>
    </w:rPr>
  </w:style>
  <w:style w:type="character" w:styleId="ae">
    <w:name w:val="Hyperlink"/>
    <w:basedOn w:val="a0"/>
    <w:uiPriority w:val="99"/>
    <w:unhideWhenUsed/>
    <w:rsid w:val="001A349D"/>
    <w:rPr>
      <w:color w:val="0563C1" w:themeColor="hyperlink"/>
      <w:u w:val="single"/>
    </w:rPr>
  </w:style>
  <w:style w:type="character" w:customStyle="1" w:styleId="UnresolvedMention">
    <w:name w:val="Unresolved Mention"/>
    <w:basedOn w:val="a0"/>
    <w:uiPriority w:val="99"/>
    <w:semiHidden/>
    <w:unhideWhenUsed/>
    <w:rsid w:val="00170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ua/uk/voennye-novosti/735596-viyna-v-ukrajini-rosiya-povtoryuye-scenariy-gotuyuchis-do-novogo-napadu-na-inshi-krajini" TargetMode="External"/><Relationship Id="rId13" Type="http://schemas.openxmlformats.org/officeDocument/2006/relationships/hyperlink" Target="https://ua.korrespondent.net/world/4837637-henasambleia-oon-ukhvalyla-rezoluitsiui-schodo-vykradenykh-ukrainskykh-ditei" TargetMode="External"/><Relationship Id="rId18" Type="http://schemas.openxmlformats.org/officeDocument/2006/relationships/hyperlink" Target="https://ua.korrespondent.net/world/4842989-rosiia-bude-zmushena-pity-na-kompromis-schodo-myrnoho-planu-ISW" TargetMode="External"/><Relationship Id="rId26" Type="http://schemas.openxmlformats.org/officeDocument/2006/relationships/hyperlink" Target="https://ua.korrespondent.net/articles/4839931-sproba-sterty-pamiat-pro-chornobyl-ssha-holosuuit-v-oon-razom-z-rf" TargetMode="External"/><Relationship Id="rId39" Type="http://schemas.openxmlformats.org/officeDocument/2006/relationships/hyperlink" Target="https://ua.korrespondent.net/articles/4840537-ukraina-blyzhche-do-otrymannia-reparatsiinoho-kredytu-ale-ne-vse-sche-vyrisheno" TargetMode="External"/><Relationship Id="rId3" Type="http://schemas.openxmlformats.org/officeDocument/2006/relationships/settings" Target="settings.xml"/><Relationship Id="rId21" Type="http://schemas.openxmlformats.org/officeDocument/2006/relationships/hyperlink" Target="https://ua.korrespondent.net/world/4838960-hibrydna-viina-rosii-vyprobovuie-yevropu-FT" TargetMode="External"/><Relationship Id="rId34" Type="http://schemas.openxmlformats.org/officeDocument/2006/relationships/hyperlink" Target="https://risu.ua/u-krimu-zafiksovano-novi-vipadki-vikoristannya-rpc-dlya-militarizaciyi-ditej_n161095" TargetMode="External"/><Relationship Id="rId42" Type="http://schemas.openxmlformats.org/officeDocument/2006/relationships/hyperlink" Target="https://ua.korrespondent.net/world/russia/4841356-spetssluzhby-rf-zaliakuuit-politykiv-i-finansystiv-belhii-zmi" TargetMode="External"/><Relationship Id="rId7" Type="http://schemas.openxmlformats.org/officeDocument/2006/relationships/hyperlink" Target="https://focus.ua/uk/ukraine/736131-specsluzhbi-rf-gotuyut-provokaciji-v-ukrajini-pid-viglyadom-mirnih-protestiv-lubinec" TargetMode="External"/><Relationship Id="rId12" Type="http://schemas.openxmlformats.org/officeDocument/2006/relationships/hyperlink" Target="http://visnyk.ukrbook.net/article/view/343040" TargetMode="External"/><Relationship Id="rId17" Type="http://schemas.openxmlformats.org/officeDocument/2006/relationships/hyperlink" Target="https://focus.ua/uk/eksklyuzivy/734847-referendum-1991-go-ta-strah-kravchuka-yak-ukrajina-skazala-ni-imperiji" TargetMode="External"/><Relationship Id="rId25" Type="http://schemas.openxmlformats.org/officeDocument/2006/relationships/hyperlink" Target="https://fakty.ua/464010-kreml-shantazhiruet-quot-nenapadeniem-quot-na-odessu-i-nikolaev-isw-razoblachil-fejkovye-ustupki-rf" TargetMode="External"/><Relationship Id="rId33" Type="http://schemas.openxmlformats.org/officeDocument/2006/relationships/hyperlink" Target="https://focus.ua/uk/politics/736555-radu-zaklikali-pereviriti-diyalnist-bezugloji-zavdaye-shkodi-nacbezpeci-ukrajini-peticiya" TargetMode="External"/><Relationship Id="rId38" Type="http://schemas.openxmlformats.org/officeDocument/2006/relationships/hyperlink" Target="https://ua.korrespondent.net/articles/4837762-moskva-pohrozhuie-yes-viinoui-cherez-suverenni-aktyvy" TargetMode="External"/><Relationship Id="rId2" Type="http://schemas.openxmlformats.org/officeDocument/2006/relationships/styles" Target="styles.xml"/><Relationship Id="rId16" Type="http://schemas.openxmlformats.org/officeDocument/2006/relationships/hyperlink" Target="https://focus.ua/uk/eksklyuzivy/737417-kult-stalina-povertayetsya-yak-kreml-perepisuye-istoriyu-pid-viynu" TargetMode="External"/><Relationship Id="rId20" Type="http://schemas.openxmlformats.org/officeDocument/2006/relationships/hyperlink" Target="https://ua.korrespondent.net/world/russia/4839968-rf-poshyruiie-feiky-pro-pidhotovku-ukrainoui-vybukhu-yadernoi-bomby-tspd" TargetMode="External"/><Relationship Id="rId29" Type="http://schemas.openxmlformats.org/officeDocument/2006/relationships/hyperlink" Target="https://risu.ua/predstavnik-ugkc-vistupiv-na-ekumenichnij-konferenciyi-v-finlyandiyi-de-analizuvali-fenomen-russkogo-mira_n160752" TargetMode="External"/><Relationship Id="rId41" Type="http://schemas.openxmlformats.org/officeDocument/2006/relationships/hyperlink" Target="https://ua.korrespondent.net/ukraine/4837718-rosiia-hotuie-novi-informatsiini-operatsii-proty-ukrainy-tspd" TargetMode="External"/><Relationship Id="rId1" Type="http://schemas.openxmlformats.org/officeDocument/2006/relationships/numbering" Target="numbering.xml"/><Relationship Id="rId6" Type="http://schemas.openxmlformats.org/officeDocument/2006/relationships/hyperlink" Target="https://focus.ua/uk/politics/735100-putin-vidkine-bud-yaku-versiyu-mirnogo-planu-ssha-v-isw-rozpovili-chi-pide-kreml-na-ugodu" TargetMode="External"/><Relationship Id="rId11" Type="http://schemas.openxmlformats.org/officeDocument/2006/relationships/hyperlink" Target="http://lsej.org.ua/10_2025/56.pdf" TargetMode="External"/><Relationship Id="rId24" Type="http://schemas.openxmlformats.org/officeDocument/2006/relationships/hyperlink" Target="https://zn.ua/ukr/LAW/rosijskij-kontrpozov-do-mizhnarodnoho-sudu-oon-chomu-tse-ne-peremoha-moskvi.html" TargetMode="External"/><Relationship Id="rId32" Type="http://schemas.openxmlformats.org/officeDocument/2006/relationships/hyperlink" Target="https://focus.ua/uk/voennye-novosti/737883-ataki-rf-na-sumshchini-ta-harkivshchini-vorog-stvoryuye-ilyuziji-prorivu-frontu-isw" TargetMode="External"/><Relationship Id="rId37" Type="http://schemas.openxmlformats.org/officeDocument/2006/relationships/hyperlink" Target="https://chytomo.com/ukraintsi-zaklykaiut-zaboronyty-rosijskomovnu-versiiu-sajtiv/" TargetMode="External"/><Relationship Id="rId40" Type="http://schemas.openxmlformats.org/officeDocument/2006/relationships/hyperlink" Target="https://focus.ua/uk/ukraine/736410-v-ukrajini-vimagayut-zaboroniti-rosiyskomovni-versiji-saytiv-kolonialniy-rudiment" TargetMode="External"/><Relationship Id="rId5" Type="http://schemas.openxmlformats.org/officeDocument/2006/relationships/hyperlink" Target="http://www.nplu.org/article.php?id=423" TargetMode="External"/><Relationship Id="rId15" Type="http://schemas.openxmlformats.org/officeDocument/2006/relationships/hyperlink" Target="https://zn.ua/ukr/war/chi-mozhe-rf-rozpochati-nastup-na-chernihivsku-oblast-u-henshtabi-vidpovili.html" TargetMode="External"/><Relationship Id="rId23" Type="http://schemas.openxmlformats.org/officeDocument/2006/relationships/hyperlink" Target="https://ua.korrespondent.net/world/4838948-u-sviti-za-rik-vbyly-67-pratsivnykiv-zmi" TargetMode="External"/><Relationship Id="rId28" Type="http://schemas.openxmlformats.org/officeDocument/2006/relationships/hyperlink" Target="http://lsej.org.ua/10_2025/61.pdf" TargetMode="External"/><Relationship Id="rId36" Type="http://schemas.openxmlformats.org/officeDocument/2006/relationships/hyperlink" Target="https://www.golos.com.ua/article/389210" TargetMode="External"/><Relationship Id="rId10" Type="http://schemas.openxmlformats.org/officeDocument/2006/relationships/hyperlink" Target="https://ua.korrespondent.net/articles/4841435-skriz-yim-bude-kupiansk-chy-mozhlyve-masshtabuvannia-kupianskoi-operatsii" TargetMode="External"/><Relationship Id="rId19" Type="http://schemas.openxmlformats.org/officeDocument/2006/relationships/hyperlink" Target="https://ua.korrespondent.net/world/4841702-rosiia-pereishla-v-nulovu-fazu-pidhotovky-do-viiny-z-nato-ISW" TargetMode="External"/><Relationship Id="rId31" Type="http://schemas.openxmlformats.org/officeDocument/2006/relationships/hyperlink" Target="https://fakty.ua/464928-proryv-na-sumcshine-grozit-li-ukraine-rasshirenie-fronta-v-prigranichnyh-oblastyah"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a.korrespondent.net/articles/4842513-proryv-chy-provokatsiia-scho-vidbuvaietsia-u-prykordonni-sumschyny" TargetMode="External"/><Relationship Id="rId14" Type="http://schemas.openxmlformats.org/officeDocument/2006/relationships/hyperlink" Target="https://ua.korrespondent.net/ukraine/4837649-rf-pochala-vyvozyty-ukrainskykh-ditei-do-kndr" TargetMode="External"/><Relationship Id="rId22" Type="http://schemas.openxmlformats.org/officeDocument/2006/relationships/hyperlink" Target="https://ua.korrespondent.net/ukraine/4836849-rosiia-rozghortaie-masshtabnu-rusyfikatsiui-tot-rozvidka" TargetMode="External"/><Relationship Id="rId27" Type="http://schemas.openxmlformats.org/officeDocument/2006/relationships/hyperlink" Target="https://ua.korrespondent.net/articles/4838047-u-viiny-ne-yevropeiske-oblychchia-nevzhe-belhiia-proty-reparatsii-ukraini" TargetMode="External"/><Relationship Id="rId30" Type="http://schemas.openxmlformats.org/officeDocument/2006/relationships/hyperlink" Target="https://www.ukrinform.ua/rubric-world/4069664-rosia-vikoristovue-psevdoistoriu-ak-instrument-tisku-na-susidni-kraini.html" TargetMode="External"/><Relationship Id="rId35" Type="http://schemas.openxmlformats.org/officeDocument/2006/relationships/hyperlink" Target="https://chytomo.com/u-rosii-stvoryly-skhovyshche-rusofobskykh-knyzhok-vyvezenykh-z-okupovanykh-terytorij-ukrainy/"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31784</Words>
  <Characters>18118</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2025-12-29T09:03:00Z</dcterms:created>
  <dcterms:modified xsi:type="dcterms:W3CDTF">2025-12-29T09:03:00Z</dcterms:modified>
</cp:coreProperties>
</file>